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88" w:rsidRDefault="00904788" w:rsidP="00E66B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6D2" w:rsidRPr="00E776D2" w:rsidRDefault="00D4370D" w:rsidP="00E776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E66B84">
        <w:rPr>
          <w:rFonts w:ascii="Arial" w:hAnsi="Arial" w:cs="Arial"/>
          <w:sz w:val="24"/>
          <w:szCs w:val="24"/>
        </w:rPr>
        <w:t xml:space="preserve"> </w:t>
      </w:r>
      <w:r w:rsidR="00E776D2" w:rsidRPr="00E776D2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E776D2" w:rsidRPr="00E776D2" w:rsidRDefault="00E776D2" w:rsidP="00E776D2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E776D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E776D2" w:rsidRPr="00E776D2" w:rsidRDefault="00E776D2" w:rsidP="00E776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E776D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E776D2" w:rsidRPr="00E776D2" w:rsidRDefault="00E776D2" w:rsidP="00E776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E776D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E776D2" w:rsidRPr="00E776D2" w:rsidRDefault="00E776D2" w:rsidP="00E776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E776D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E776D2" w:rsidRPr="00E776D2" w:rsidRDefault="00E776D2" w:rsidP="00E776D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76D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E776D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E776D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E776D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E776D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E776D2" w:rsidRPr="00E776D2" w:rsidRDefault="00E776D2" w:rsidP="00E776D2">
      <w:pPr>
        <w:rPr>
          <w:rFonts w:ascii="Arial" w:eastAsia="Calibri" w:hAnsi="Arial" w:cs="Arial"/>
        </w:rPr>
      </w:pPr>
    </w:p>
    <w:p w:rsidR="00E776D2" w:rsidRPr="00E776D2" w:rsidRDefault="00E776D2" w:rsidP="00E776D2">
      <w:pPr>
        <w:rPr>
          <w:rFonts w:ascii="Arial" w:eastAsia="Calibri" w:hAnsi="Arial" w:cs="Arial"/>
        </w:rPr>
      </w:pPr>
    </w:p>
    <w:p w:rsidR="002915F7" w:rsidRPr="002915F7" w:rsidRDefault="00E776D2" w:rsidP="002915F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E776D2">
        <w:rPr>
          <w:rFonts w:ascii="Arial" w:eastAsia="Calibri" w:hAnsi="Arial" w:cs="Arial"/>
        </w:rPr>
        <w:t xml:space="preserve">                                                      </w:t>
      </w:r>
      <w:r w:rsidR="005773DC">
        <w:rPr>
          <w:rFonts w:ascii="Arial" w:eastAsia="Calibri" w:hAnsi="Arial" w:cs="Arial"/>
        </w:rPr>
        <w:t xml:space="preserve">                 </w:t>
      </w:r>
      <w:r w:rsidR="002915F7" w:rsidRPr="002915F7">
        <w:rPr>
          <w:rFonts w:ascii="Arial" w:eastAsia="Calibri" w:hAnsi="Arial" w:cs="Arial"/>
        </w:rPr>
        <w:t xml:space="preserve">                                                                       Приложение  № </w:t>
      </w:r>
      <w:r w:rsidR="002915F7">
        <w:rPr>
          <w:rFonts w:ascii="Arial" w:eastAsia="Calibri" w:hAnsi="Arial" w:cs="Arial"/>
        </w:rPr>
        <w:t>1.3</w:t>
      </w:r>
      <w:r w:rsidR="002915F7" w:rsidRPr="002915F7">
        <w:rPr>
          <w:rFonts w:ascii="Arial" w:eastAsia="Calibri" w:hAnsi="Arial" w:cs="Arial"/>
        </w:rPr>
        <w:t xml:space="preserve"> </w:t>
      </w:r>
      <w:proofErr w:type="gramStart"/>
      <w:r w:rsidR="002915F7" w:rsidRPr="002915F7">
        <w:rPr>
          <w:rFonts w:ascii="Arial" w:eastAsia="Calibri" w:hAnsi="Arial" w:cs="Arial"/>
        </w:rPr>
        <w:t>к</w:t>
      </w:r>
      <w:proofErr w:type="gramEnd"/>
      <w:r w:rsidR="002915F7" w:rsidRPr="002915F7">
        <w:rPr>
          <w:rFonts w:ascii="Arial" w:eastAsia="Calibri" w:hAnsi="Arial" w:cs="Arial"/>
        </w:rPr>
        <w:t xml:space="preserve">  ОП </w:t>
      </w:r>
    </w:p>
    <w:p w:rsidR="002915F7" w:rsidRPr="002915F7" w:rsidRDefault="002915F7" w:rsidP="002915F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2915F7">
        <w:rPr>
          <w:rFonts w:ascii="Arial" w:eastAsia="Calibri" w:hAnsi="Arial" w:cs="Arial"/>
        </w:rPr>
        <w:t xml:space="preserve">                                                        профессионального обучения  и социально </w:t>
      </w:r>
    </w:p>
    <w:p w:rsidR="002915F7" w:rsidRPr="002915F7" w:rsidRDefault="002915F7" w:rsidP="002915F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2915F7">
        <w:rPr>
          <w:rFonts w:ascii="Arial" w:eastAsia="Calibri" w:hAnsi="Arial" w:cs="Arial"/>
        </w:rPr>
        <w:t>профессиональной адаптации</w:t>
      </w:r>
    </w:p>
    <w:p w:rsidR="002915F7" w:rsidRPr="002915F7" w:rsidRDefault="002915F7" w:rsidP="002915F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2915F7">
        <w:rPr>
          <w:rFonts w:ascii="Arial" w:eastAsia="Calibri" w:hAnsi="Arial" w:cs="Arial"/>
        </w:rPr>
        <w:t xml:space="preserve">                                                                    по профессии </w:t>
      </w:r>
      <w:r w:rsidRPr="002915F7">
        <w:rPr>
          <w:rFonts w:ascii="Arial" w:eastAsia="Calibri" w:hAnsi="Arial" w:cs="Arial"/>
          <w:u w:val="single"/>
        </w:rPr>
        <w:t xml:space="preserve">Контролер 12901 Кондитер </w:t>
      </w:r>
    </w:p>
    <w:p w:rsidR="002915F7" w:rsidRPr="002915F7" w:rsidRDefault="002915F7" w:rsidP="002915F7">
      <w:pPr>
        <w:tabs>
          <w:tab w:val="left" w:pos="6072"/>
        </w:tabs>
        <w:spacing w:after="0" w:line="240" w:lineRule="auto"/>
        <w:jc w:val="center"/>
        <w:rPr>
          <w:rFonts w:ascii="Arial" w:eastAsia="Calibri" w:hAnsi="Arial" w:cs="Arial"/>
        </w:rPr>
      </w:pPr>
    </w:p>
    <w:p w:rsidR="00E776D2" w:rsidRPr="00E776D2" w:rsidRDefault="00E776D2" w:rsidP="002915F7">
      <w:pPr>
        <w:tabs>
          <w:tab w:val="left" w:pos="6072"/>
        </w:tabs>
        <w:spacing w:after="0" w:line="240" w:lineRule="auto"/>
        <w:jc w:val="center"/>
        <w:rPr>
          <w:rFonts w:ascii="Arial" w:eastAsia="Calibri" w:hAnsi="Arial" w:cs="Arial"/>
        </w:rPr>
      </w:pPr>
    </w:p>
    <w:p w:rsidR="00E776D2" w:rsidRPr="00E776D2" w:rsidRDefault="00E776D2" w:rsidP="00E776D2">
      <w:pPr>
        <w:rPr>
          <w:rFonts w:ascii="Arial" w:eastAsia="Calibri" w:hAnsi="Arial" w:cs="Arial"/>
        </w:rPr>
      </w:pPr>
    </w:p>
    <w:p w:rsidR="00E776D2" w:rsidRPr="00E776D2" w:rsidRDefault="00E776D2" w:rsidP="00E776D2">
      <w:pPr>
        <w:rPr>
          <w:rFonts w:ascii="Arial" w:eastAsia="Calibri" w:hAnsi="Arial" w:cs="Arial"/>
        </w:rPr>
      </w:pPr>
    </w:p>
    <w:p w:rsidR="00E776D2" w:rsidRPr="00E776D2" w:rsidRDefault="00E776D2" w:rsidP="00E776D2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E776D2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E776D2" w:rsidRPr="00E776D2" w:rsidRDefault="00E776D2" w:rsidP="00E776D2">
      <w:pPr>
        <w:tabs>
          <w:tab w:val="left" w:pos="3108"/>
        </w:tabs>
        <w:jc w:val="center"/>
        <w:rPr>
          <w:rFonts w:ascii="Arial" w:eastAsia="Calibri" w:hAnsi="Arial" w:cs="Arial"/>
        </w:rPr>
      </w:pPr>
      <w:r w:rsidRPr="00E776D2">
        <w:rPr>
          <w:rFonts w:ascii="Arial" w:eastAsia="Calibri" w:hAnsi="Arial" w:cs="Arial"/>
          <w:b/>
          <w:sz w:val="28"/>
          <w:szCs w:val="28"/>
          <w:u w:val="single"/>
        </w:rPr>
        <w:t>ОП 03 Общая физическая подготовка</w:t>
      </w:r>
    </w:p>
    <w:p w:rsidR="00E776D2" w:rsidRPr="00E776D2" w:rsidRDefault="00E776D2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E776D2" w:rsidRPr="00E776D2" w:rsidRDefault="00E776D2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E776D2" w:rsidRPr="00E776D2" w:rsidRDefault="00E776D2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E776D2" w:rsidRPr="00E776D2" w:rsidRDefault="00E776D2" w:rsidP="00E776D2">
      <w:pPr>
        <w:tabs>
          <w:tab w:val="left" w:pos="3108"/>
        </w:tabs>
        <w:rPr>
          <w:rFonts w:ascii="Arial" w:eastAsia="Calibri" w:hAnsi="Arial" w:cs="Arial"/>
        </w:rPr>
      </w:pPr>
      <w:bookmarkStart w:id="0" w:name="_GoBack"/>
      <w:bookmarkEnd w:id="0"/>
    </w:p>
    <w:p w:rsidR="00E776D2" w:rsidRPr="00E776D2" w:rsidRDefault="00E776D2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E776D2" w:rsidRPr="00E776D2" w:rsidRDefault="00E776D2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E776D2" w:rsidRPr="00E776D2" w:rsidRDefault="00E776D2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E776D2" w:rsidRPr="00E776D2" w:rsidRDefault="00E776D2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E776D2" w:rsidRPr="00E776D2" w:rsidRDefault="00E776D2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E776D2" w:rsidRPr="00E776D2" w:rsidRDefault="00E776D2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E776D2" w:rsidRPr="00E776D2" w:rsidRDefault="00E776D2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E776D2" w:rsidRDefault="00E776D2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1263DD" w:rsidRDefault="001263DD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1263DD" w:rsidRPr="00E776D2" w:rsidRDefault="001263DD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E776D2" w:rsidRPr="00E776D2" w:rsidRDefault="00E776D2" w:rsidP="00E776D2">
      <w:pPr>
        <w:tabs>
          <w:tab w:val="left" w:pos="3108"/>
        </w:tabs>
        <w:rPr>
          <w:rFonts w:ascii="Arial" w:eastAsia="Calibri" w:hAnsi="Arial" w:cs="Arial"/>
        </w:rPr>
      </w:pPr>
    </w:p>
    <w:p w:rsidR="00E776D2" w:rsidRPr="00E776D2" w:rsidRDefault="002915F7" w:rsidP="005773DC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</w:p>
    <w:p w:rsidR="00AF6DAC" w:rsidRPr="00AF6DAC" w:rsidRDefault="004C187B" w:rsidP="00AF6DAC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E66B84">
        <w:rPr>
          <w:rFonts w:ascii="Arial" w:eastAsia="Calibri" w:hAnsi="Arial" w:cs="Arial"/>
          <w:sz w:val="24"/>
          <w:szCs w:val="24"/>
        </w:rPr>
        <w:lastRenderedPageBreak/>
        <w:t xml:space="preserve">          </w:t>
      </w:r>
      <w:r w:rsidR="00AF6DAC" w:rsidRPr="00AF6DAC">
        <w:rPr>
          <w:rFonts w:ascii="Arial" w:eastAsia="Calibri" w:hAnsi="Arial" w:cs="Arial"/>
          <w:b/>
          <w:sz w:val="24"/>
          <w:szCs w:val="24"/>
        </w:rPr>
        <w:t>Аннотация программы учебной дисциплины</w:t>
      </w:r>
    </w:p>
    <w:p w:rsidR="00AF6DAC" w:rsidRPr="00AF6DAC" w:rsidRDefault="00AF6DAC" w:rsidP="00AF6DAC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</w:rPr>
      </w:pPr>
      <w:r w:rsidRPr="00AF6DAC">
        <w:rPr>
          <w:rFonts w:ascii="Arial" w:eastAsia="Calibri" w:hAnsi="Arial" w:cs="Arial"/>
          <w:bCs/>
          <w:sz w:val="24"/>
          <w:szCs w:val="24"/>
          <w:u w:val="single"/>
        </w:rPr>
        <w:t xml:space="preserve">ОП.03 Общая физическая подготовка. </w:t>
      </w:r>
    </w:p>
    <w:p w:rsidR="00AF6DAC" w:rsidRPr="00AF6DAC" w:rsidRDefault="00AF6DAC" w:rsidP="00AF6DAC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AF6DAC">
        <w:rPr>
          <w:rFonts w:ascii="Arial" w:eastAsia="Calibri" w:hAnsi="Arial" w:cs="Arial"/>
          <w:b/>
          <w:bCs/>
          <w:sz w:val="24"/>
          <w:szCs w:val="24"/>
          <w:u w:val="single"/>
        </w:rPr>
        <w:t>Раздел: общеобразовательная подготовка; профильные дисциплины</w:t>
      </w:r>
    </w:p>
    <w:p w:rsidR="00AF6DAC" w:rsidRPr="00AF6DAC" w:rsidRDefault="00AF6DAC" w:rsidP="00AF6DA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AF6DAC" w:rsidRPr="00AF6DAC" w:rsidRDefault="00AF6DAC" w:rsidP="00AF6DA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AF6DAC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AF6DAC" w:rsidRPr="00AF6DAC" w:rsidRDefault="00AF6DAC" w:rsidP="00AF6DAC">
      <w:pPr>
        <w:spacing w:after="0"/>
        <w:rPr>
          <w:rFonts w:ascii="Arial" w:eastAsia="Calibri" w:hAnsi="Arial" w:cs="Arial"/>
          <w:bCs/>
          <w:sz w:val="24"/>
          <w:szCs w:val="24"/>
        </w:rPr>
      </w:pPr>
      <w:r w:rsidRPr="00AF6DAC">
        <w:rPr>
          <w:rFonts w:ascii="Arial" w:eastAsia="Calibri" w:hAnsi="Arial" w:cs="Arial"/>
          <w:bCs/>
          <w:sz w:val="24"/>
          <w:szCs w:val="24"/>
        </w:rPr>
        <w:t xml:space="preserve">        Рабочая программа учебной дисциплины ОП.03 Общая физическая подготовка разработана на основании </w:t>
      </w:r>
      <w:r w:rsidRPr="00AF6DAC">
        <w:rPr>
          <w:rFonts w:ascii="Arial" w:eastAsia="Calibri" w:hAnsi="Arial" w:cs="Arial"/>
          <w:sz w:val="24"/>
          <w:szCs w:val="24"/>
        </w:rPr>
        <w:t xml:space="preserve">Приказа от 01.05.2013 № 5655 «О наборе по программам профессионального обучения. По профессиям «Контролер-кассир», 12901 «Кондитер», </w:t>
      </w:r>
      <w:proofErr w:type="gramStart"/>
      <w:r w:rsidRPr="00AF6DAC">
        <w:rPr>
          <w:rFonts w:ascii="Arial" w:eastAsia="Calibri" w:hAnsi="Arial" w:cs="Arial"/>
          <w:sz w:val="24"/>
          <w:szCs w:val="24"/>
        </w:rPr>
        <w:t>согласно алгоритма</w:t>
      </w:r>
      <w:proofErr w:type="gramEnd"/>
      <w:r w:rsidRPr="00AF6DAC">
        <w:rPr>
          <w:rFonts w:ascii="Arial" w:eastAsia="Calibri" w:hAnsi="Arial" w:cs="Arial"/>
          <w:sz w:val="24"/>
          <w:szCs w:val="24"/>
        </w:rPr>
        <w:t xml:space="preserve"> разработки и реализации программ профессионального обучения и социальной адаптации, обучающихся в профессиональных образовательных организациях Тюменской области.</w:t>
      </w:r>
    </w:p>
    <w:p w:rsidR="00AF6DAC" w:rsidRPr="00AF6DAC" w:rsidRDefault="00AF6DAC" w:rsidP="00AF6DA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F6DAC" w:rsidRPr="00AF6DAC" w:rsidRDefault="00AF6DAC" w:rsidP="00AF6DA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F6DAC">
        <w:rPr>
          <w:rFonts w:ascii="Arial" w:eastAsia="Calibri" w:hAnsi="Arial" w:cs="Arial"/>
          <w:b/>
          <w:sz w:val="24"/>
          <w:szCs w:val="24"/>
        </w:rPr>
        <w:t>2.</w:t>
      </w:r>
      <w:r w:rsidRPr="00AF6DAC">
        <w:rPr>
          <w:rFonts w:ascii="Arial" w:eastAsia="Calibri" w:hAnsi="Arial" w:cs="Arial"/>
          <w:sz w:val="24"/>
          <w:szCs w:val="24"/>
        </w:rPr>
        <w:t xml:space="preserve"> </w:t>
      </w:r>
      <w:r w:rsidRPr="00AF6DAC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AF6DAC">
        <w:rPr>
          <w:rFonts w:ascii="Arial" w:eastAsia="Calibri" w:hAnsi="Arial" w:cs="Arial"/>
          <w:sz w:val="24"/>
          <w:szCs w:val="24"/>
        </w:rPr>
        <w:t xml:space="preserve"> </w:t>
      </w:r>
    </w:p>
    <w:p w:rsidR="00AF6DAC" w:rsidRPr="00AF6DAC" w:rsidRDefault="00AF6DAC" w:rsidP="00AF6DAC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AF6DAC">
        <w:rPr>
          <w:rFonts w:ascii="Arial" w:eastAsia="Calibri" w:hAnsi="Arial" w:cs="Arial"/>
          <w:sz w:val="24"/>
          <w:szCs w:val="24"/>
        </w:rPr>
        <w:t xml:space="preserve">Программа </w:t>
      </w:r>
      <w:r w:rsidRPr="00AF6DAC">
        <w:rPr>
          <w:rFonts w:ascii="Arial" w:eastAsia="Times New Roman" w:hAnsi="Arial" w:cs="Arial"/>
          <w:sz w:val="24"/>
          <w:szCs w:val="24"/>
        </w:rPr>
        <w:t>ОП.03</w:t>
      </w:r>
      <w:r w:rsidRPr="00AF6DAC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AF6DAC">
        <w:rPr>
          <w:rFonts w:ascii="Arial" w:eastAsia="Times New Roman" w:hAnsi="Arial" w:cs="Arial"/>
          <w:sz w:val="24"/>
          <w:szCs w:val="24"/>
        </w:rPr>
        <w:t>Общая физическая подготовка</w:t>
      </w:r>
      <w:r w:rsidRPr="00AF6DAC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AF6DAC">
        <w:rPr>
          <w:rFonts w:ascii="Arial" w:eastAsia="Calibri" w:hAnsi="Arial" w:cs="Arial"/>
          <w:bCs/>
          <w:sz w:val="24"/>
          <w:szCs w:val="24"/>
        </w:rPr>
        <w:t xml:space="preserve">направлена на достижение следующих целей и задач: </w:t>
      </w:r>
    </w:p>
    <w:p w:rsidR="00AF6DAC" w:rsidRPr="00AF6DAC" w:rsidRDefault="00AF6DAC" w:rsidP="00AF6D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F6DAC">
        <w:rPr>
          <w:rFonts w:ascii="Arial" w:eastAsia="Times New Roman" w:hAnsi="Arial" w:cs="Arial"/>
          <w:sz w:val="24"/>
          <w:szCs w:val="24"/>
        </w:rPr>
        <w:t>- формирование физической культуры личности будущего профессионала, востребованного на современном рынке труда;</w:t>
      </w:r>
    </w:p>
    <w:p w:rsidR="00AF6DAC" w:rsidRPr="00AF6DAC" w:rsidRDefault="00AF6DAC" w:rsidP="00AF6D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F6DAC">
        <w:rPr>
          <w:rFonts w:ascii="Arial" w:eastAsia="Times New Roman" w:hAnsi="Arial" w:cs="Arial"/>
          <w:sz w:val="24"/>
          <w:szCs w:val="24"/>
        </w:rPr>
        <w:t>- 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AF6DAC" w:rsidRPr="00AF6DAC" w:rsidRDefault="00AF6DAC" w:rsidP="00AF6D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F6DAC">
        <w:rPr>
          <w:rFonts w:ascii="Arial" w:eastAsia="Times New Roman" w:hAnsi="Arial" w:cs="Arial"/>
          <w:sz w:val="24"/>
          <w:szCs w:val="24"/>
        </w:rPr>
        <w:t>- овладения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AF6DAC" w:rsidRPr="00AF6DAC" w:rsidRDefault="00AF6DAC" w:rsidP="00AF6D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F6DAC">
        <w:rPr>
          <w:rFonts w:ascii="Arial" w:eastAsia="Times New Roman" w:hAnsi="Arial" w:cs="Arial"/>
          <w:sz w:val="24"/>
          <w:szCs w:val="24"/>
        </w:rPr>
        <w:t>- овладение системой профессиональных и жизненно значимых практических умений и навыков, обеспечивающих сохранение физического и психического здоровья;</w:t>
      </w:r>
    </w:p>
    <w:p w:rsidR="00AF6DAC" w:rsidRPr="00AF6DAC" w:rsidRDefault="00AF6DAC" w:rsidP="00AF6D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F6DAC">
        <w:rPr>
          <w:rFonts w:ascii="Arial" w:eastAsia="Times New Roman" w:hAnsi="Arial" w:cs="Arial"/>
          <w:sz w:val="24"/>
          <w:szCs w:val="24"/>
        </w:rPr>
        <w:t>- освоение системы знаний о занятиях физической культуры их роли и значение в формировании здорового образа жизни и социальных ориентаций;</w:t>
      </w:r>
    </w:p>
    <w:p w:rsidR="00AF6DAC" w:rsidRPr="00AF6DAC" w:rsidRDefault="00AF6DAC" w:rsidP="00AF6D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F6DAC">
        <w:rPr>
          <w:rFonts w:ascii="Arial" w:eastAsia="Times New Roman" w:hAnsi="Arial" w:cs="Arial"/>
          <w:sz w:val="24"/>
          <w:szCs w:val="24"/>
        </w:rPr>
        <w:t>- формирования устойчивых мотивов и потребностей в занятиях физкультурно-оздоровительной и спортивной деятельности.</w:t>
      </w:r>
    </w:p>
    <w:p w:rsidR="00AF6DAC" w:rsidRPr="00AF6DAC" w:rsidRDefault="00AF6DAC" w:rsidP="00AF6D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F6DAC" w:rsidRPr="00AF6DAC" w:rsidRDefault="00AF6DAC" w:rsidP="00AF6DAC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AF6DAC">
        <w:rPr>
          <w:rFonts w:ascii="Arial" w:eastAsia="Calibri" w:hAnsi="Arial" w:cs="Arial"/>
          <w:b/>
          <w:sz w:val="24"/>
          <w:szCs w:val="24"/>
        </w:rPr>
        <w:t>Основные разделы дисциплины и количество часов на изучение</w:t>
      </w:r>
    </w:p>
    <w:p w:rsidR="00AF6DAC" w:rsidRPr="00AF6DAC" w:rsidRDefault="00AF6DAC" w:rsidP="00AF6DAC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AF6DAC" w:rsidRPr="00AF6DAC" w:rsidTr="00AF6D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AF6DAC" w:rsidRPr="00AF6DAC" w:rsidTr="00AF6D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AC" w:rsidRPr="00AF6DAC" w:rsidRDefault="00AF6DAC" w:rsidP="00AF6DA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Раздел 1. Основы физической культуры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AF6DAC" w:rsidRPr="00AF6DAC" w:rsidTr="00AF6D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AC" w:rsidRPr="00AF6DAC" w:rsidRDefault="00AF6DAC" w:rsidP="00AF6DA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Раздел 2. Легкая атлетика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16</w:t>
            </w:r>
          </w:p>
        </w:tc>
      </w:tr>
      <w:tr w:rsidR="00AF6DAC" w:rsidRPr="00AF6DAC" w:rsidTr="00AF6D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AC" w:rsidRPr="00AF6DAC" w:rsidRDefault="00AF6DAC" w:rsidP="00AF6DA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 xml:space="preserve">Раздел 3. Волейбол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22</w:t>
            </w:r>
          </w:p>
        </w:tc>
      </w:tr>
      <w:tr w:rsidR="00AF6DAC" w:rsidRPr="00AF6DAC" w:rsidTr="00AF6D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AC" w:rsidRPr="00AF6DAC" w:rsidRDefault="00AF6DAC" w:rsidP="00AF6DA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Раздел 4. Лыжная подготовка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18</w:t>
            </w:r>
          </w:p>
        </w:tc>
      </w:tr>
      <w:tr w:rsidR="00AF6DAC" w:rsidRPr="00AF6DAC" w:rsidTr="00AF6D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AC" w:rsidRPr="00AF6DAC" w:rsidRDefault="00AF6DAC" w:rsidP="00AF6DA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Раздел 5. Гимнастика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22</w:t>
            </w:r>
          </w:p>
        </w:tc>
      </w:tr>
      <w:tr w:rsidR="00AF6DAC" w:rsidRPr="00AF6DAC" w:rsidTr="00AF6D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AC" w:rsidRPr="00AF6DAC" w:rsidRDefault="00AF6DAC" w:rsidP="00AF6DA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Раздел 6. Баскетбол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20</w:t>
            </w:r>
          </w:p>
        </w:tc>
      </w:tr>
      <w:tr w:rsidR="00AF6DAC" w:rsidRPr="00AF6DAC" w:rsidTr="00AF6D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AC" w:rsidRPr="00AF6DAC" w:rsidRDefault="00AF6DAC" w:rsidP="00AF6DA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Раздел 7. Мини-футбол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AF6DAC" w:rsidRPr="00AF6DAC" w:rsidTr="00AF6D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AC" w:rsidRPr="00AF6DAC" w:rsidRDefault="00AF6DAC" w:rsidP="00AF6DA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Раздел 8. Работа на тренажерах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30</w:t>
            </w:r>
          </w:p>
        </w:tc>
      </w:tr>
      <w:tr w:rsidR="00AF6DAC" w:rsidRPr="00AF6DAC" w:rsidTr="00AF6D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AC" w:rsidRPr="00AF6DAC" w:rsidRDefault="00AF6DAC" w:rsidP="00AF6DA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Раздел 9. Профессионально – прикладная физическая подготовка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AC" w:rsidRPr="00AF6DAC" w:rsidRDefault="00AF6DAC" w:rsidP="00AF6DA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F6DAC">
              <w:rPr>
                <w:rFonts w:ascii="Arial" w:eastAsia="Calibri" w:hAnsi="Arial" w:cs="Arial"/>
                <w:sz w:val="24"/>
                <w:szCs w:val="24"/>
              </w:rPr>
              <w:t>30</w:t>
            </w:r>
          </w:p>
        </w:tc>
      </w:tr>
    </w:tbl>
    <w:p w:rsidR="00AF6DAC" w:rsidRPr="00AF6DAC" w:rsidRDefault="00AF6DAC" w:rsidP="00AF6DA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AF6DAC" w:rsidRPr="00AF6DAC" w:rsidRDefault="00AF6DAC" w:rsidP="00AF6DA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AF6DAC">
        <w:rPr>
          <w:rFonts w:ascii="Arial" w:eastAsia="Calibri" w:hAnsi="Arial" w:cs="Arial"/>
          <w:b/>
          <w:sz w:val="24"/>
          <w:szCs w:val="24"/>
        </w:rPr>
        <w:t>4.  Периодичность и формы текущего контроля, промежуточной аттестации и итоговой аттестации</w:t>
      </w:r>
    </w:p>
    <w:p w:rsidR="00AF6DAC" w:rsidRPr="00AF6DAC" w:rsidRDefault="00AF6DAC" w:rsidP="00AF6DA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F6DAC">
        <w:rPr>
          <w:rFonts w:ascii="Arial" w:eastAsia="Calibri" w:hAnsi="Arial" w:cs="Arial"/>
          <w:sz w:val="24"/>
          <w:szCs w:val="24"/>
        </w:rPr>
        <w:t xml:space="preserve">Форма промежуточной аттестации по дисциплине </w:t>
      </w:r>
      <w:r w:rsidRPr="00AF6DAC">
        <w:rPr>
          <w:rFonts w:ascii="Arial" w:eastAsia="Times New Roman" w:hAnsi="Arial" w:cs="Arial"/>
          <w:sz w:val="24"/>
          <w:szCs w:val="24"/>
        </w:rPr>
        <w:t>ОП.03</w:t>
      </w:r>
      <w:r w:rsidRPr="00AF6DAC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AF6DAC">
        <w:rPr>
          <w:rFonts w:ascii="Arial" w:eastAsia="Times New Roman" w:hAnsi="Arial" w:cs="Arial"/>
          <w:sz w:val="24"/>
          <w:szCs w:val="24"/>
        </w:rPr>
        <w:t>Физическая культура</w:t>
      </w:r>
      <w:r w:rsidRPr="00AF6DAC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AF6DAC">
        <w:rPr>
          <w:rFonts w:ascii="Arial" w:eastAsia="Calibri" w:hAnsi="Arial" w:cs="Arial"/>
          <w:bCs/>
          <w:sz w:val="24"/>
          <w:szCs w:val="24"/>
        </w:rPr>
        <w:t xml:space="preserve">проводится в форме </w:t>
      </w:r>
      <w:r w:rsidRPr="00AF6DAC">
        <w:rPr>
          <w:rFonts w:ascii="Arial" w:eastAsia="Times New Roman" w:hAnsi="Arial" w:cs="Arial"/>
          <w:sz w:val="24"/>
          <w:szCs w:val="24"/>
        </w:rPr>
        <w:t>дифференцированного зачета в 4 семестре.</w:t>
      </w:r>
    </w:p>
    <w:p w:rsidR="00AF6DAC" w:rsidRPr="00AF6DAC" w:rsidRDefault="00AF6DAC" w:rsidP="00AF6D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C187B" w:rsidRPr="00E66B84" w:rsidRDefault="004C187B" w:rsidP="00AF6DAC">
      <w:pPr>
        <w:pStyle w:val="a3"/>
        <w:rPr>
          <w:rFonts w:ascii="Arial" w:eastAsia="Calibri" w:hAnsi="Arial" w:cs="Arial"/>
          <w:b/>
          <w:bCs/>
          <w:sz w:val="24"/>
          <w:szCs w:val="24"/>
        </w:rPr>
      </w:pPr>
      <w:proofErr w:type="gramStart"/>
      <w:r w:rsidRPr="00E66B84">
        <w:rPr>
          <w:rFonts w:ascii="Arial" w:eastAsia="Calibri" w:hAnsi="Arial" w:cs="Arial"/>
          <w:sz w:val="24"/>
          <w:szCs w:val="24"/>
        </w:rPr>
        <w:t xml:space="preserve">Рабочая программа </w:t>
      </w:r>
      <w:r w:rsidR="007D3488" w:rsidRPr="00E66B84">
        <w:rPr>
          <w:rFonts w:ascii="Arial" w:eastAsia="Calibri" w:hAnsi="Arial" w:cs="Arial"/>
          <w:sz w:val="24"/>
          <w:szCs w:val="24"/>
        </w:rPr>
        <w:t>ОП 03 Общая физическая подготовка</w:t>
      </w:r>
      <w:r w:rsidR="00851AF5" w:rsidRPr="00E66B84">
        <w:rPr>
          <w:rFonts w:ascii="Arial" w:eastAsia="Calibri" w:hAnsi="Arial" w:cs="Arial"/>
          <w:sz w:val="24"/>
          <w:szCs w:val="24"/>
        </w:rPr>
        <w:t xml:space="preserve"> </w:t>
      </w:r>
      <w:r w:rsidRPr="00E66B84">
        <w:rPr>
          <w:rFonts w:ascii="Arial" w:eastAsia="Calibri" w:hAnsi="Arial" w:cs="Arial"/>
          <w:sz w:val="24"/>
          <w:szCs w:val="24"/>
        </w:rPr>
        <w:t>разработана на основе</w:t>
      </w:r>
      <w:r w:rsidRPr="00E66B84">
        <w:rPr>
          <w:rFonts w:ascii="Arial" w:eastAsia="Times New Roman" w:hAnsi="Arial" w:cs="Arial"/>
          <w:bCs/>
          <w:sz w:val="24"/>
          <w:szCs w:val="24"/>
        </w:rPr>
        <w:t xml:space="preserve"> Примерной программы общеобразовательной учебной дисциплины </w:t>
      </w:r>
      <w:r w:rsidR="00851AF5" w:rsidRPr="00E66B84">
        <w:rPr>
          <w:rFonts w:ascii="Arial" w:eastAsia="Times New Roman" w:hAnsi="Arial" w:cs="Arial"/>
          <w:bCs/>
          <w:sz w:val="24"/>
          <w:szCs w:val="24"/>
        </w:rPr>
        <w:t>Физическая культура</w:t>
      </w:r>
      <w:r w:rsidRPr="00E66B84">
        <w:rPr>
          <w:rFonts w:ascii="Arial" w:eastAsia="Times New Roman" w:hAnsi="Arial" w:cs="Arial"/>
          <w:bCs/>
          <w:sz w:val="24"/>
          <w:szCs w:val="24"/>
        </w:rPr>
        <w:t>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</w:t>
      </w:r>
      <w:r w:rsidR="00F34DC3" w:rsidRPr="00E66B84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E66B84">
        <w:rPr>
          <w:rFonts w:ascii="Arial" w:eastAsia="Times New Roman" w:hAnsi="Arial" w:cs="Arial"/>
          <w:bCs/>
          <w:sz w:val="24"/>
          <w:szCs w:val="24"/>
        </w:rPr>
        <w:t>для реализации основной профессиональной образовательной программы СПО на базе основного общего образования с получением среднего общего образования, протокол</w:t>
      </w:r>
      <w:r w:rsidR="00851AF5" w:rsidRPr="00E66B84">
        <w:rPr>
          <w:rFonts w:ascii="Arial" w:eastAsia="Times New Roman" w:hAnsi="Arial" w:cs="Arial"/>
          <w:bCs/>
          <w:sz w:val="24"/>
          <w:szCs w:val="24"/>
        </w:rPr>
        <w:t xml:space="preserve"> № 2/16-з от 28 июня 2016года</w:t>
      </w:r>
      <w:r w:rsidR="00F34DC3" w:rsidRPr="00E66B84">
        <w:rPr>
          <w:rFonts w:ascii="Arial" w:eastAsia="Times New Roman" w:hAnsi="Arial" w:cs="Arial"/>
          <w:bCs/>
          <w:sz w:val="24"/>
          <w:szCs w:val="24"/>
        </w:rPr>
        <w:t>,</w:t>
      </w:r>
      <w:r w:rsidR="00851AF5" w:rsidRPr="00E66B84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E66B84">
        <w:rPr>
          <w:rFonts w:ascii="Arial" w:eastAsia="Times New Roman" w:hAnsi="Arial" w:cs="Arial"/>
          <w:bCs/>
          <w:sz w:val="24"/>
          <w:szCs w:val="24"/>
        </w:rPr>
        <w:t>с учетом</w:t>
      </w:r>
      <w:r w:rsidRPr="00E66B84">
        <w:rPr>
          <w:rFonts w:ascii="Arial" w:eastAsia="Calibri" w:hAnsi="Arial" w:cs="Arial"/>
          <w:sz w:val="24"/>
          <w:szCs w:val="24"/>
        </w:rPr>
        <w:t xml:space="preserve"> Федерального государственного</w:t>
      </w:r>
      <w:proofErr w:type="gramEnd"/>
      <w:r w:rsidRPr="00E66B84">
        <w:rPr>
          <w:rFonts w:ascii="Arial" w:eastAsia="Calibri" w:hAnsi="Arial" w:cs="Arial"/>
          <w:sz w:val="24"/>
          <w:szCs w:val="24"/>
        </w:rPr>
        <w:t xml:space="preserve"> образовательного стандарта среднего профессионального образования по профессии (специальности)</w:t>
      </w:r>
      <w:r w:rsidR="00851AF5" w:rsidRPr="00E66B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7D3488" w:rsidRPr="00E66B84">
        <w:rPr>
          <w:rFonts w:ascii="Arial" w:eastAsia="Times New Roman" w:hAnsi="Arial" w:cs="Arial"/>
          <w:bCs/>
          <w:sz w:val="24"/>
          <w:szCs w:val="24"/>
          <w:lang w:eastAsia="ru-RU"/>
        </w:rPr>
        <w:t>Контролер-кассир, 12901 Кондитер</w:t>
      </w:r>
      <w:r w:rsidR="00F34DC3" w:rsidRPr="00E66B84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="00851AF5" w:rsidRPr="00E66B84">
        <w:rPr>
          <w:rFonts w:ascii="Arial" w:hAnsi="Arial" w:cs="Arial"/>
          <w:bCs/>
          <w:sz w:val="24"/>
          <w:szCs w:val="24"/>
        </w:rPr>
        <w:t xml:space="preserve"> </w:t>
      </w:r>
      <w:r w:rsidRPr="00E66B84">
        <w:rPr>
          <w:rFonts w:ascii="Arial" w:eastAsia="Calibri" w:hAnsi="Arial" w:cs="Arial"/>
          <w:sz w:val="24"/>
          <w:szCs w:val="24"/>
        </w:rPr>
        <w:t xml:space="preserve">утвержденным приказом </w:t>
      </w:r>
      <w:proofErr w:type="spellStart"/>
      <w:r w:rsidRPr="00E66B84">
        <w:rPr>
          <w:rFonts w:ascii="Arial" w:eastAsia="Calibri" w:hAnsi="Arial" w:cs="Arial"/>
          <w:sz w:val="24"/>
          <w:szCs w:val="24"/>
        </w:rPr>
        <w:t>Минобрнауки</w:t>
      </w:r>
      <w:proofErr w:type="spellEnd"/>
      <w:r w:rsidRPr="00E66B84">
        <w:rPr>
          <w:rFonts w:ascii="Arial" w:eastAsia="Calibri" w:hAnsi="Arial" w:cs="Arial"/>
          <w:sz w:val="24"/>
          <w:szCs w:val="24"/>
        </w:rPr>
        <w:t xml:space="preserve"> РФ от № </w:t>
      </w:r>
      <w:proofErr w:type="gramStart"/>
      <w:r w:rsidR="00851AF5" w:rsidRPr="00E66B84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="00851AF5" w:rsidRPr="00E66B84">
        <w:rPr>
          <w:rFonts w:ascii="Arial" w:eastAsia="Times New Roman" w:hAnsi="Arial" w:cs="Arial"/>
          <w:sz w:val="24"/>
          <w:szCs w:val="24"/>
          <w:lang w:eastAsia="ru-RU"/>
        </w:rPr>
        <w:t xml:space="preserve"> 09.12.2016 г. №1569, зарегистрированного в Минюсте РФ 22.12.2016 г., регистрационный №44898.</w:t>
      </w:r>
    </w:p>
    <w:p w:rsidR="00851AF5" w:rsidRPr="00E66B84" w:rsidRDefault="00851AF5" w:rsidP="00851AF5">
      <w:pPr>
        <w:spacing w:after="0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4C187B" w:rsidRPr="00E66B84" w:rsidRDefault="004C187B" w:rsidP="004C187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4C187B" w:rsidRPr="00E66B84" w:rsidRDefault="004C187B" w:rsidP="004C187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ab/>
      </w:r>
      <w:r w:rsidRPr="00E66B84">
        <w:rPr>
          <w:rFonts w:ascii="Arial" w:hAnsi="Arial" w:cs="Arial"/>
          <w:b/>
          <w:sz w:val="24"/>
          <w:szCs w:val="24"/>
        </w:rPr>
        <w:t>Разработчики:</w:t>
      </w:r>
    </w:p>
    <w:p w:rsidR="004C187B" w:rsidRPr="00E66B84" w:rsidRDefault="004C187B" w:rsidP="004C187B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E66B84">
        <w:rPr>
          <w:rFonts w:ascii="Arial" w:hAnsi="Arial" w:cs="Arial"/>
          <w:sz w:val="24"/>
          <w:szCs w:val="24"/>
        </w:rPr>
        <w:t>Лиманская</w:t>
      </w:r>
      <w:proofErr w:type="spellEnd"/>
      <w:r w:rsidRPr="00E66B84">
        <w:rPr>
          <w:rFonts w:ascii="Arial" w:hAnsi="Arial" w:cs="Arial"/>
          <w:sz w:val="24"/>
          <w:szCs w:val="24"/>
        </w:rPr>
        <w:t xml:space="preserve"> Наталья Юрьевна,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E66B84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Pr="00E66B84">
        <w:rPr>
          <w:rFonts w:ascii="Arial" w:hAnsi="Arial" w:cs="Arial"/>
          <w:sz w:val="24"/>
          <w:szCs w:val="24"/>
        </w:rPr>
        <w:t xml:space="preserve"> агропедагогический колледж» (</w:t>
      </w:r>
      <w:proofErr w:type="spellStart"/>
      <w:r w:rsidRPr="00E66B84">
        <w:rPr>
          <w:rFonts w:ascii="Arial" w:hAnsi="Arial" w:cs="Arial"/>
          <w:sz w:val="24"/>
          <w:szCs w:val="24"/>
        </w:rPr>
        <w:t>Омутинское</w:t>
      </w:r>
      <w:proofErr w:type="spellEnd"/>
      <w:r w:rsidRPr="00E66B84">
        <w:rPr>
          <w:rFonts w:ascii="Arial" w:hAnsi="Arial" w:cs="Arial"/>
          <w:sz w:val="24"/>
          <w:szCs w:val="24"/>
        </w:rPr>
        <w:t xml:space="preserve"> отделение)</w:t>
      </w:r>
      <w:r w:rsidRPr="00E66B84">
        <w:rPr>
          <w:rFonts w:ascii="Arial" w:hAnsi="Arial" w:cs="Arial"/>
          <w:sz w:val="24"/>
          <w:szCs w:val="24"/>
        </w:rPr>
        <w:tab/>
      </w:r>
    </w:p>
    <w:p w:rsidR="004C187B" w:rsidRPr="00E66B84" w:rsidRDefault="004C187B" w:rsidP="004C187B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66B84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E66B8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СОДЕРЖАНИЕ</w:t>
      </w:r>
    </w:p>
    <w:p w:rsidR="005C094B" w:rsidRPr="00E66B84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E66B84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615"/>
      </w:tblGrid>
      <w:tr w:rsidR="005C094B" w:rsidRPr="00E66B84" w:rsidTr="005C094B">
        <w:tc>
          <w:tcPr>
            <w:tcW w:w="8755" w:type="dxa"/>
          </w:tcPr>
          <w:p w:rsidR="005C094B" w:rsidRPr="00E66B84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eastAsia="Arial" w:hAnsi="Arial" w:cs="Arial"/>
                <w:sz w:val="24"/>
                <w:szCs w:val="24"/>
              </w:rPr>
              <w:t>Пояснительная записка</w:t>
            </w:r>
          </w:p>
        </w:tc>
        <w:tc>
          <w:tcPr>
            <w:tcW w:w="615" w:type="dxa"/>
          </w:tcPr>
          <w:p w:rsidR="005C094B" w:rsidRPr="00E66B84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66B84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E66B84" w:rsidTr="005C094B">
        <w:tc>
          <w:tcPr>
            <w:tcW w:w="8755" w:type="dxa"/>
          </w:tcPr>
          <w:p w:rsidR="005C094B" w:rsidRPr="00E66B84" w:rsidRDefault="005C094B" w:rsidP="00C960D1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eastAsia="Arial" w:hAnsi="Arial" w:cs="Arial"/>
                <w:sz w:val="24"/>
                <w:szCs w:val="24"/>
              </w:rPr>
              <w:t xml:space="preserve">Общая характеристика учебной дисциплины </w:t>
            </w:r>
            <w:r w:rsidR="00EE13BF" w:rsidRPr="00E66B84">
              <w:rPr>
                <w:rFonts w:ascii="Arial" w:hAnsi="Arial" w:cs="Arial"/>
                <w:sz w:val="24"/>
                <w:szCs w:val="24"/>
                <w:lang w:eastAsia="ar-SA"/>
              </w:rPr>
              <w:t>О</w:t>
            </w:r>
            <w:r w:rsidR="007D3488" w:rsidRPr="00E66B84">
              <w:rPr>
                <w:rFonts w:ascii="Arial" w:hAnsi="Arial" w:cs="Arial"/>
                <w:sz w:val="24"/>
                <w:szCs w:val="24"/>
                <w:lang w:eastAsia="ar-SA"/>
              </w:rPr>
              <w:t>П.03 ОФП</w:t>
            </w:r>
          </w:p>
        </w:tc>
        <w:tc>
          <w:tcPr>
            <w:tcW w:w="615" w:type="dxa"/>
          </w:tcPr>
          <w:p w:rsidR="005C094B" w:rsidRPr="00E66B84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66B84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</w:tr>
      <w:tr w:rsidR="005C094B" w:rsidRPr="00E66B84" w:rsidTr="005C094B">
        <w:tc>
          <w:tcPr>
            <w:tcW w:w="8755" w:type="dxa"/>
          </w:tcPr>
          <w:p w:rsidR="005C094B" w:rsidRPr="00E66B84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eastAsia="Arial" w:hAnsi="Arial" w:cs="Arial"/>
                <w:sz w:val="24"/>
                <w:szCs w:val="24"/>
              </w:rPr>
              <w:t>Место учебной дисциплины в учебном плане</w:t>
            </w:r>
          </w:p>
        </w:tc>
        <w:tc>
          <w:tcPr>
            <w:tcW w:w="615" w:type="dxa"/>
          </w:tcPr>
          <w:p w:rsidR="005C094B" w:rsidRPr="00E66B84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66B84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E66B84" w:rsidTr="005C094B">
        <w:tc>
          <w:tcPr>
            <w:tcW w:w="8755" w:type="dxa"/>
          </w:tcPr>
          <w:p w:rsidR="005C094B" w:rsidRPr="00E66B84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eastAsia="Arial" w:hAnsi="Arial" w:cs="Arial"/>
                <w:sz w:val="24"/>
                <w:szCs w:val="24"/>
              </w:rPr>
              <w:t>Результаты освоения учебной дисциплины</w:t>
            </w:r>
          </w:p>
        </w:tc>
        <w:tc>
          <w:tcPr>
            <w:tcW w:w="615" w:type="dxa"/>
          </w:tcPr>
          <w:p w:rsidR="005C094B" w:rsidRPr="00E66B84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66B84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E66B84" w:rsidTr="005C094B">
        <w:tc>
          <w:tcPr>
            <w:tcW w:w="8755" w:type="dxa"/>
          </w:tcPr>
          <w:p w:rsidR="005C094B" w:rsidRPr="00E66B84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eastAsia="Arial" w:hAnsi="Arial" w:cs="Arial"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615" w:type="dxa"/>
          </w:tcPr>
          <w:p w:rsidR="005C094B" w:rsidRPr="00E66B84" w:rsidRDefault="00C960D1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66B84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C6335D" w:rsidRPr="00E66B84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5C094B" w:rsidRPr="00E66B84" w:rsidTr="005C094B">
        <w:tc>
          <w:tcPr>
            <w:tcW w:w="8755" w:type="dxa"/>
          </w:tcPr>
          <w:p w:rsidR="005C094B" w:rsidRPr="00E66B84" w:rsidRDefault="008E144A" w:rsidP="005C094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E66B84">
              <w:rPr>
                <w:rFonts w:ascii="Arial" w:eastAsia="Arial" w:hAnsi="Arial" w:cs="Arial"/>
                <w:sz w:val="24"/>
                <w:szCs w:val="24"/>
              </w:rPr>
              <w:t>Тематическое</w:t>
            </w:r>
            <w:r w:rsidR="005C094B" w:rsidRPr="00E66B84">
              <w:rPr>
                <w:rFonts w:ascii="Arial" w:eastAsia="Arial" w:hAnsi="Arial" w:cs="Arial"/>
                <w:sz w:val="24"/>
                <w:szCs w:val="24"/>
              </w:rPr>
              <w:t xml:space="preserve"> планирование</w:t>
            </w:r>
          </w:p>
        </w:tc>
        <w:tc>
          <w:tcPr>
            <w:tcW w:w="615" w:type="dxa"/>
          </w:tcPr>
          <w:p w:rsidR="005C094B" w:rsidRPr="00E66B84" w:rsidRDefault="00C960D1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66B84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C6335D" w:rsidRPr="00E66B84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E66B84" w:rsidTr="005C094B">
        <w:tc>
          <w:tcPr>
            <w:tcW w:w="8755" w:type="dxa"/>
          </w:tcPr>
          <w:p w:rsidR="005C094B" w:rsidRPr="00E66B84" w:rsidRDefault="005C094B" w:rsidP="005C094B">
            <w:pPr>
              <w:spacing w:line="48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6B84">
              <w:rPr>
                <w:rFonts w:ascii="Arial" w:eastAsia="Arial" w:hAnsi="Arial" w:cs="Arial"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  <w:tc>
          <w:tcPr>
            <w:tcW w:w="615" w:type="dxa"/>
          </w:tcPr>
          <w:p w:rsidR="005C094B" w:rsidRPr="00E66B84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66B84">
              <w:rPr>
                <w:rFonts w:ascii="Arial" w:hAnsi="Arial" w:cs="Arial"/>
                <w:color w:val="000000" w:themeColor="text1"/>
                <w:sz w:val="24"/>
                <w:szCs w:val="24"/>
              </w:rPr>
              <w:t>36</w:t>
            </w:r>
          </w:p>
        </w:tc>
      </w:tr>
      <w:tr w:rsidR="005C094B" w:rsidRPr="00E66B84" w:rsidTr="005C094B">
        <w:trPr>
          <w:trHeight w:val="528"/>
        </w:trPr>
        <w:tc>
          <w:tcPr>
            <w:tcW w:w="8755" w:type="dxa"/>
          </w:tcPr>
          <w:p w:rsidR="005C094B" w:rsidRPr="00E66B84" w:rsidRDefault="005C094B" w:rsidP="00C960D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6B84">
              <w:rPr>
                <w:rFonts w:ascii="Arial" w:eastAsia="Arial" w:hAnsi="Arial" w:cs="Arial"/>
                <w:sz w:val="24"/>
                <w:szCs w:val="24"/>
              </w:rPr>
              <w:t>Учебно-методическое и материально-техническое обеспечение программы</w:t>
            </w:r>
            <w:r w:rsidR="008E144A" w:rsidRPr="00E66B8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E66B84">
              <w:rPr>
                <w:rFonts w:ascii="Arial" w:eastAsia="Arial" w:hAnsi="Arial" w:cs="Arial"/>
                <w:sz w:val="24"/>
                <w:szCs w:val="24"/>
              </w:rPr>
              <w:t xml:space="preserve">учебной дисциплины </w:t>
            </w:r>
            <w:r w:rsidR="00EE13BF" w:rsidRPr="00E66B84">
              <w:rPr>
                <w:rFonts w:ascii="Arial" w:hAnsi="Arial" w:cs="Arial"/>
                <w:sz w:val="24"/>
                <w:szCs w:val="24"/>
                <w:lang w:eastAsia="ar-SA"/>
              </w:rPr>
              <w:t>О</w:t>
            </w:r>
            <w:r w:rsidR="007D3488" w:rsidRPr="00E66B84">
              <w:rPr>
                <w:rFonts w:ascii="Arial" w:hAnsi="Arial" w:cs="Arial"/>
                <w:sz w:val="24"/>
                <w:szCs w:val="24"/>
                <w:lang w:eastAsia="ar-SA"/>
              </w:rPr>
              <w:t>П.03 ОФП</w:t>
            </w:r>
          </w:p>
        </w:tc>
        <w:tc>
          <w:tcPr>
            <w:tcW w:w="615" w:type="dxa"/>
          </w:tcPr>
          <w:p w:rsidR="005C094B" w:rsidRPr="00E66B84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66B84">
              <w:rPr>
                <w:rFonts w:ascii="Arial" w:hAnsi="Arial" w:cs="Arial"/>
                <w:color w:val="000000" w:themeColor="text1"/>
                <w:sz w:val="24"/>
                <w:szCs w:val="24"/>
              </w:rPr>
              <w:t>38</w:t>
            </w:r>
          </w:p>
        </w:tc>
      </w:tr>
      <w:tr w:rsidR="005C094B" w:rsidRPr="00E66B84" w:rsidTr="005C094B">
        <w:tc>
          <w:tcPr>
            <w:tcW w:w="8755" w:type="dxa"/>
          </w:tcPr>
          <w:p w:rsidR="005C094B" w:rsidRPr="00E66B84" w:rsidRDefault="008E144A" w:rsidP="005C094B">
            <w:pPr>
              <w:spacing w:line="48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6B84">
              <w:rPr>
                <w:rFonts w:ascii="Arial" w:eastAsia="Arial" w:hAnsi="Arial" w:cs="Arial"/>
                <w:sz w:val="24"/>
                <w:szCs w:val="24"/>
              </w:rPr>
              <w:t>Рекомендуемая</w:t>
            </w:r>
            <w:r w:rsidR="005C094B" w:rsidRPr="00E66B84">
              <w:rPr>
                <w:rFonts w:ascii="Arial" w:eastAsia="Arial" w:hAnsi="Arial" w:cs="Arial"/>
                <w:sz w:val="24"/>
                <w:szCs w:val="24"/>
              </w:rPr>
              <w:t xml:space="preserve"> литература</w:t>
            </w:r>
          </w:p>
        </w:tc>
        <w:tc>
          <w:tcPr>
            <w:tcW w:w="615" w:type="dxa"/>
          </w:tcPr>
          <w:p w:rsidR="005C094B" w:rsidRPr="00E66B84" w:rsidRDefault="00F34DC3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66B84">
              <w:rPr>
                <w:rFonts w:ascii="Arial" w:hAnsi="Arial" w:cs="Arial"/>
                <w:color w:val="000000" w:themeColor="text1"/>
                <w:sz w:val="24"/>
                <w:szCs w:val="24"/>
              </w:rPr>
              <w:t>40</w:t>
            </w:r>
          </w:p>
        </w:tc>
      </w:tr>
    </w:tbl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66B84" w:rsidRDefault="005C094B" w:rsidP="005C094B">
      <w:pPr>
        <w:pStyle w:val="a9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E66B84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5C094B" w:rsidRPr="00E66B84" w:rsidRDefault="005C094B" w:rsidP="005C094B">
      <w:pPr>
        <w:pStyle w:val="a9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Программа общеобразовательной учебной</w:t>
      </w:r>
      <w:r w:rsidR="007D3488" w:rsidRPr="00E66B84">
        <w:rPr>
          <w:rFonts w:ascii="Arial" w:hAnsi="Arial" w:cs="Arial"/>
          <w:sz w:val="24"/>
          <w:szCs w:val="24"/>
        </w:rPr>
        <w:t xml:space="preserve"> дисциплины «Общая физическая подготовка</w:t>
      </w:r>
      <w:r w:rsidRPr="00E66B84">
        <w:rPr>
          <w:rFonts w:ascii="Arial" w:hAnsi="Arial" w:cs="Arial"/>
          <w:sz w:val="24"/>
          <w:szCs w:val="24"/>
        </w:rPr>
        <w:t xml:space="preserve">» предназначена для изучения физкультуры студентами </w:t>
      </w:r>
      <w:r w:rsidR="007D3488" w:rsidRPr="00E66B84">
        <w:rPr>
          <w:rFonts w:ascii="Arial" w:hAnsi="Arial" w:cs="Arial"/>
          <w:sz w:val="24"/>
          <w:szCs w:val="24"/>
        </w:rPr>
        <w:t>профессии Контролер-кассир, 12901 Кондитер</w:t>
      </w:r>
      <w:r w:rsidRPr="00E66B84">
        <w:rPr>
          <w:rFonts w:ascii="Arial" w:hAnsi="Arial" w:cs="Arial"/>
          <w:bCs/>
          <w:sz w:val="24"/>
          <w:szCs w:val="24"/>
        </w:rPr>
        <w:t xml:space="preserve"> </w:t>
      </w:r>
      <w:r w:rsidRPr="00E66B84">
        <w:rPr>
          <w:rFonts w:ascii="Arial" w:hAnsi="Arial" w:cs="Arial"/>
          <w:sz w:val="24"/>
          <w:szCs w:val="24"/>
        </w:rPr>
        <w:t xml:space="preserve"> реализует образовательную программу среднего общего образования в пределах освоения основной профессиональной образовательной программы СПО (ООП СПО) на базе основного общего образования при подготовке рабочих, служащих.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proofErr w:type="gramStart"/>
      <w:r w:rsidRPr="00E66B84">
        <w:rPr>
          <w:rFonts w:ascii="Arial" w:hAnsi="Arial" w:cs="Arial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</w:t>
      </w:r>
      <w:r w:rsidR="007D3488" w:rsidRPr="00E66B84">
        <w:rPr>
          <w:rFonts w:ascii="Arial" w:hAnsi="Arial" w:cs="Arial"/>
          <w:sz w:val="24"/>
          <w:szCs w:val="24"/>
        </w:rPr>
        <w:t>ой дисциплины «Общая физическая подготовка</w:t>
      </w:r>
      <w:r w:rsidRPr="00E66B84">
        <w:rPr>
          <w:rFonts w:ascii="Arial" w:hAnsi="Arial" w:cs="Arial"/>
          <w:sz w:val="24"/>
          <w:szCs w:val="24"/>
        </w:rPr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</w:t>
      </w:r>
      <w:proofErr w:type="gramEnd"/>
      <w:r w:rsidRPr="00E66B84">
        <w:rPr>
          <w:rFonts w:ascii="Arial" w:hAnsi="Arial" w:cs="Arial"/>
          <w:sz w:val="24"/>
          <w:szCs w:val="24"/>
        </w:rPr>
        <w:t xml:space="preserve"> общему образованию (протокол от 28 июня 2016 г. № 2/16-з).</w:t>
      </w:r>
    </w:p>
    <w:p w:rsidR="005C094B" w:rsidRPr="00E66B84" w:rsidRDefault="005C094B" w:rsidP="005C094B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ПРОФИЛИЗИЦИЯ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58"/>
        <w:gridCol w:w="4567"/>
        <w:gridCol w:w="2933"/>
        <w:gridCol w:w="1513"/>
      </w:tblGrid>
      <w:tr w:rsidR="005C094B" w:rsidRPr="00E66B84" w:rsidTr="005C094B">
        <w:tc>
          <w:tcPr>
            <w:tcW w:w="558" w:type="dxa"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66B8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629" w:type="dxa"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967" w:type="dxa"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Вид занятий</w:t>
            </w:r>
          </w:p>
        </w:tc>
        <w:tc>
          <w:tcPr>
            <w:tcW w:w="1417" w:type="dxa"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Количество часов</w:t>
            </w:r>
          </w:p>
        </w:tc>
      </w:tr>
      <w:tr w:rsidR="007257E1" w:rsidRPr="00E66B84" w:rsidTr="005C094B">
        <w:tc>
          <w:tcPr>
            <w:tcW w:w="558" w:type="dxa"/>
          </w:tcPr>
          <w:p w:rsidR="007257E1" w:rsidRPr="00E66B84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13" w:type="dxa"/>
            <w:gridSpan w:val="3"/>
          </w:tcPr>
          <w:p w:rsidR="007257E1" w:rsidRPr="00E66B84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Раздел 1. Основы физической культуры</w:t>
            </w:r>
          </w:p>
        </w:tc>
      </w:tr>
      <w:tr w:rsidR="007257E1" w:rsidRPr="00E66B84" w:rsidTr="005C094B">
        <w:tc>
          <w:tcPr>
            <w:tcW w:w="558" w:type="dxa"/>
          </w:tcPr>
          <w:p w:rsidR="007257E1" w:rsidRPr="00E66B84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29" w:type="dxa"/>
            <w:vAlign w:val="center"/>
          </w:tcPr>
          <w:p w:rsidR="007257E1" w:rsidRPr="00E66B84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Составление и проведение комплексов утренней, вводной и производственной гимнастики с учетом направления будущей профессиональной деятельности обучающихся</w:t>
            </w:r>
          </w:p>
        </w:tc>
        <w:tc>
          <w:tcPr>
            <w:tcW w:w="2967" w:type="dxa"/>
            <w:vAlign w:val="center"/>
          </w:tcPr>
          <w:p w:rsidR="007257E1" w:rsidRPr="00E66B84" w:rsidRDefault="007257E1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№1.</w:t>
            </w:r>
          </w:p>
        </w:tc>
        <w:tc>
          <w:tcPr>
            <w:tcW w:w="1417" w:type="dxa"/>
          </w:tcPr>
          <w:p w:rsidR="007257E1" w:rsidRPr="00E66B84" w:rsidRDefault="007257E1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7257E1" w:rsidRPr="00E66B84" w:rsidTr="00D05F3D">
        <w:tc>
          <w:tcPr>
            <w:tcW w:w="558" w:type="dxa"/>
          </w:tcPr>
          <w:p w:rsidR="007257E1" w:rsidRPr="00E66B84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013" w:type="dxa"/>
            <w:gridSpan w:val="3"/>
            <w:vAlign w:val="center"/>
          </w:tcPr>
          <w:p w:rsidR="007257E1" w:rsidRPr="00E66B84" w:rsidRDefault="007257E1" w:rsidP="007257E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Раздел.2 Легкая атлетика</w:t>
            </w:r>
          </w:p>
        </w:tc>
      </w:tr>
      <w:tr w:rsidR="005C094B" w:rsidRPr="00E66B84" w:rsidTr="005C094B">
        <w:tc>
          <w:tcPr>
            <w:tcW w:w="558" w:type="dxa"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5C094B" w:rsidRPr="00E66B84" w:rsidRDefault="007257E1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Развитие скоростно-силовых качеств </w:t>
            </w:r>
          </w:p>
        </w:tc>
        <w:tc>
          <w:tcPr>
            <w:tcW w:w="2967" w:type="dxa"/>
            <w:vAlign w:val="center"/>
          </w:tcPr>
          <w:p w:rsidR="005C094B" w:rsidRPr="00E66B84" w:rsidRDefault="005C094B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№2</w:t>
            </w:r>
          </w:p>
        </w:tc>
        <w:tc>
          <w:tcPr>
            <w:tcW w:w="1417" w:type="dxa"/>
          </w:tcPr>
          <w:p w:rsidR="005C094B" w:rsidRPr="00E66B84" w:rsidRDefault="005C094B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7257E1" w:rsidRPr="00E66B84" w:rsidTr="00D05F3D">
        <w:tc>
          <w:tcPr>
            <w:tcW w:w="558" w:type="dxa"/>
          </w:tcPr>
          <w:p w:rsidR="007257E1" w:rsidRPr="00E66B84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013" w:type="dxa"/>
            <w:gridSpan w:val="3"/>
            <w:vAlign w:val="center"/>
          </w:tcPr>
          <w:p w:rsidR="007257E1" w:rsidRPr="00E66B84" w:rsidRDefault="007257E1" w:rsidP="007257E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Раздел.3 Волейбол</w:t>
            </w:r>
          </w:p>
        </w:tc>
      </w:tr>
      <w:tr w:rsidR="007257E1" w:rsidRPr="00E66B84" w:rsidTr="005C094B">
        <w:tc>
          <w:tcPr>
            <w:tcW w:w="558" w:type="dxa"/>
          </w:tcPr>
          <w:p w:rsidR="007257E1" w:rsidRPr="00E66B84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7257E1" w:rsidRPr="00E66B84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Игра в команде</w:t>
            </w:r>
          </w:p>
        </w:tc>
        <w:tc>
          <w:tcPr>
            <w:tcW w:w="2967" w:type="dxa"/>
            <w:vAlign w:val="center"/>
          </w:tcPr>
          <w:p w:rsidR="007257E1" w:rsidRPr="00E66B84" w:rsidRDefault="00E01413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№2</w:t>
            </w:r>
            <w:r w:rsidR="00DC4223" w:rsidRPr="00E66B8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257E1" w:rsidRPr="00E66B84" w:rsidRDefault="007257E1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BC4B1C" w:rsidRPr="00E66B84" w:rsidTr="00D05F3D">
        <w:tc>
          <w:tcPr>
            <w:tcW w:w="558" w:type="dxa"/>
          </w:tcPr>
          <w:p w:rsidR="00BC4B1C" w:rsidRPr="00E66B84" w:rsidRDefault="00BC4B1C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013" w:type="dxa"/>
            <w:gridSpan w:val="3"/>
            <w:vAlign w:val="center"/>
          </w:tcPr>
          <w:p w:rsidR="00BC4B1C" w:rsidRPr="00E66B84" w:rsidRDefault="00BC4B1C" w:rsidP="00BC4B1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Раздел.5 Гимнастика</w:t>
            </w:r>
          </w:p>
        </w:tc>
      </w:tr>
      <w:tr w:rsidR="00BC4B1C" w:rsidRPr="00E66B84" w:rsidTr="005C094B">
        <w:tc>
          <w:tcPr>
            <w:tcW w:w="558" w:type="dxa"/>
          </w:tcPr>
          <w:p w:rsidR="00BC4B1C" w:rsidRPr="00E66B84" w:rsidRDefault="00BC4B1C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BC4B1C" w:rsidRPr="00E66B84" w:rsidRDefault="00BC4B1C" w:rsidP="005C094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Комплекс упражнений на 32 счета</w:t>
            </w:r>
          </w:p>
        </w:tc>
        <w:tc>
          <w:tcPr>
            <w:tcW w:w="2967" w:type="dxa"/>
            <w:vAlign w:val="center"/>
          </w:tcPr>
          <w:p w:rsidR="00BC4B1C" w:rsidRPr="00E66B84" w:rsidRDefault="00056616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№3</w:t>
            </w:r>
            <w:r w:rsidR="00600780" w:rsidRPr="00E66B8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BC4B1C" w:rsidRPr="00E66B84" w:rsidRDefault="00BC4B1C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BC3A03" w:rsidRPr="00E66B84" w:rsidTr="005C094B">
        <w:tc>
          <w:tcPr>
            <w:tcW w:w="558" w:type="dxa"/>
          </w:tcPr>
          <w:p w:rsidR="00BC3A03" w:rsidRPr="00E66B84" w:rsidRDefault="00BC3A03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BC3A03" w:rsidRPr="00E66B84" w:rsidRDefault="00BC3A03" w:rsidP="005C094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Игры с гимнастическим инвентарем, полоса препятствий на развитие физических качеств, развивающие профессиональные возможности</w:t>
            </w:r>
          </w:p>
        </w:tc>
        <w:tc>
          <w:tcPr>
            <w:tcW w:w="2967" w:type="dxa"/>
            <w:vAlign w:val="center"/>
          </w:tcPr>
          <w:p w:rsidR="00BC3A03" w:rsidRPr="00E66B84" w:rsidRDefault="00BC3A03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</w:t>
            </w:r>
            <w:r w:rsidR="00056616" w:rsidRPr="00E66B84">
              <w:rPr>
                <w:rFonts w:ascii="Arial" w:hAnsi="Arial" w:cs="Arial"/>
                <w:sz w:val="24"/>
                <w:szCs w:val="24"/>
              </w:rPr>
              <w:t>бота №3</w:t>
            </w:r>
            <w:r w:rsidR="00600780" w:rsidRPr="00E66B84">
              <w:rPr>
                <w:rFonts w:ascii="Arial" w:hAnsi="Arial" w:cs="Arial"/>
                <w:sz w:val="24"/>
                <w:szCs w:val="24"/>
              </w:rPr>
              <w:t>9</w:t>
            </w:r>
          </w:p>
          <w:p w:rsidR="00600780" w:rsidRPr="00E66B84" w:rsidRDefault="00ED7AB4" w:rsidP="006007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№40</w:t>
            </w:r>
          </w:p>
          <w:p w:rsidR="00600780" w:rsidRPr="00E66B84" w:rsidRDefault="00600780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3A03" w:rsidRPr="00E66B84" w:rsidRDefault="00ED7AB4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F95C3D" w:rsidRPr="00E66B84" w:rsidTr="00D05F3D">
        <w:tc>
          <w:tcPr>
            <w:tcW w:w="558" w:type="dxa"/>
          </w:tcPr>
          <w:p w:rsidR="00F95C3D" w:rsidRPr="00E66B84" w:rsidRDefault="00F95C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9013" w:type="dxa"/>
            <w:gridSpan w:val="3"/>
            <w:vAlign w:val="center"/>
          </w:tcPr>
          <w:p w:rsidR="00F95C3D" w:rsidRPr="00E66B84" w:rsidRDefault="00DE3C4A" w:rsidP="00F95C3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Раздел. 8</w:t>
            </w:r>
            <w:r w:rsidR="00F95C3D" w:rsidRPr="00E66B84">
              <w:rPr>
                <w:rFonts w:ascii="Arial" w:hAnsi="Arial" w:cs="Arial"/>
                <w:sz w:val="24"/>
                <w:szCs w:val="24"/>
              </w:rPr>
              <w:t xml:space="preserve"> Атлетическая гимнастика, работа на тренажерах</w:t>
            </w:r>
          </w:p>
        </w:tc>
      </w:tr>
      <w:tr w:rsidR="0078192E" w:rsidRPr="00E66B84" w:rsidTr="005C094B">
        <w:tc>
          <w:tcPr>
            <w:tcW w:w="558" w:type="dxa"/>
          </w:tcPr>
          <w:p w:rsidR="0078192E" w:rsidRPr="00E66B84" w:rsidRDefault="0078192E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78192E" w:rsidRPr="00E66B84" w:rsidRDefault="00F95C3D" w:rsidP="00F95C3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Комплексы упражнений на тренажерах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на развитие профессионально важных физических качеств</w:t>
            </w:r>
          </w:p>
        </w:tc>
        <w:tc>
          <w:tcPr>
            <w:tcW w:w="2967" w:type="dxa"/>
            <w:vAlign w:val="center"/>
          </w:tcPr>
          <w:p w:rsidR="00F95C3D" w:rsidRPr="00E66B84" w:rsidRDefault="00E42DAC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№76</w:t>
            </w:r>
          </w:p>
          <w:p w:rsidR="00F95C3D" w:rsidRPr="00E66B84" w:rsidRDefault="00E42DAC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работа№77</w:t>
            </w:r>
            <w:r w:rsidR="000A51F1" w:rsidRPr="00E66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№78</w:t>
            </w:r>
          </w:p>
          <w:p w:rsidR="00F95C3D" w:rsidRPr="00E66B84" w:rsidRDefault="00F95C3D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</w:t>
            </w:r>
            <w:r w:rsidR="00E42DAC" w:rsidRPr="00E66B84">
              <w:rPr>
                <w:rFonts w:ascii="Arial" w:hAnsi="Arial" w:cs="Arial"/>
                <w:sz w:val="24"/>
                <w:szCs w:val="24"/>
              </w:rPr>
              <w:t>ая работа №79</w:t>
            </w:r>
          </w:p>
          <w:p w:rsidR="0078192E" w:rsidRPr="00E66B84" w:rsidRDefault="00F95C3D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E42DAC" w:rsidRPr="00E66B84">
              <w:rPr>
                <w:rFonts w:ascii="Arial" w:hAnsi="Arial" w:cs="Arial"/>
                <w:sz w:val="24"/>
                <w:szCs w:val="24"/>
              </w:rPr>
              <w:t>80</w:t>
            </w:r>
          </w:p>
          <w:p w:rsidR="000A51F1" w:rsidRPr="00E66B84" w:rsidRDefault="00E42DAC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№81</w:t>
            </w:r>
          </w:p>
          <w:p w:rsidR="000A51F1" w:rsidRPr="00E66B84" w:rsidRDefault="00E42DAC" w:rsidP="000A51F1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№82</w:t>
            </w:r>
          </w:p>
          <w:p w:rsidR="000A51F1" w:rsidRPr="00E66B84" w:rsidRDefault="00E42DAC" w:rsidP="000A51F1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работа№83 Практическая работа №84</w:t>
            </w:r>
          </w:p>
          <w:p w:rsidR="000A51F1" w:rsidRPr="00E66B84" w:rsidRDefault="000A51F1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E42DAC" w:rsidRPr="00E66B84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:rsidR="0078192E" w:rsidRPr="00E66B84" w:rsidRDefault="0078192E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95C3D" w:rsidRPr="00E66B84" w:rsidRDefault="00F95C3D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95C3D" w:rsidRPr="00E66B84" w:rsidRDefault="00F95C3D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95C3D" w:rsidRPr="00E66B84" w:rsidRDefault="00E42DAC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</w:tr>
      <w:tr w:rsidR="0078192E" w:rsidRPr="00E66B84" w:rsidTr="005C094B">
        <w:tc>
          <w:tcPr>
            <w:tcW w:w="558" w:type="dxa"/>
          </w:tcPr>
          <w:p w:rsidR="0078192E" w:rsidRPr="00E66B84" w:rsidRDefault="0078192E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629" w:type="dxa"/>
            <w:vAlign w:val="center"/>
          </w:tcPr>
          <w:p w:rsidR="0078192E" w:rsidRPr="00E66B84" w:rsidRDefault="00DE3C4A" w:rsidP="005A13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Раздел.9</w:t>
            </w:r>
            <w:r w:rsidR="00F95C3D" w:rsidRPr="00E66B84">
              <w:rPr>
                <w:rFonts w:ascii="Arial" w:hAnsi="Arial" w:cs="Arial"/>
                <w:sz w:val="24"/>
                <w:szCs w:val="24"/>
              </w:rPr>
              <w:t xml:space="preserve"> Профессионально прикладная физическая подготовка</w:t>
            </w:r>
          </w:p>
        </w:tc>
        <w:tc>
          <w:tcPr>
            <w:tcW w:w="2967" w:type="dxa"/>
            <w:vAlign w:val="center"/>
          </w:tcPr>
          <w:p w:rsidR="0078192E" w:rsidRPr="00E66B84" w:rsidRDefault="0078192E" w:rsidP="005A138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78192E" w:rsidRPr="00E66B84" w:rsidRDefault="0078192E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094B" w:rsidRPr="00E66B84" w:rsidTr="005C094B">
        <w:tc>
          <w:tcPr>
            <w:tcW w:w="558" w:type="dxa"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7529E9" w:rsidRPr="00E66B84" w:rsidRDefault="007529E9" w:rsidP="007529E9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Комплексы производственной гимнастики;</w:t>
            </w:r>
          </w:p>
          <w:p w:rsidR="007529E9" w:rsidRPr="00E66B84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физические упражнения на развитие профессионально важных качеств;</w:t>
            </w:r>
          </w:p>
          <w:p w:rsidR="007529E9" w:rsidRPr="00E66B84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физические упражнения профессиональной направленности;</w:t>
            </w:r>
          </w:p>
          <w:p w:rsidR="007529E9" w:rsidRPr="00E66B84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Пальчиковая гимнастика</w:t>
            </w:r>
          </w:p>
          <w:p w:rsidR="007529E9" w:rsidRPr="00E66B84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Комплексы упражнений для мышц спины;</w:t>
            </w:r>
          </w:p>
          <w:p w:rsidR="007529E9" w:rsidRPr="00E66B84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Приемы самомассажа, Релаксация </w:t>
            </w:r>
          </w:p>
          <w:p w:rsidR="007529E9" w:rsidRPr="00E66B84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Комплексы оздоровительной физической культуры; </w:t>
            </w:r>
          </w:p>
          <w:p w:rsidR="007529E9" w:rsidRPr="00E66B84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Страховка и </w:t>
            </w:r>
            <w:proofErr w:type="spellStart"/>
            <w:r w:rsidRPr="00E66B84">
              <w:rPr>
                <w:rFonts w:ascii="Arial" w:eastAsia="Calibri" w:hAnsi="Arial" w:cs="Arial"/>
                <w:sz w:val="24"/>
                <w:szCs w:val="24"/>
              </w:rPr>
              <w:t>самостраховка</w:t>
            </w:r>
            <w:proofErr w:type="spellEnd"/>
            <w:r w:rsidRPr="00E66B84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:rsidR="007529E9" w:rsidRPr="00E66B84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Профилактика профессиональных заболеваний;</w:t>
            </w:r>
          </w:p>
          <w:p w:rsidR="005C094B" w:rsidRPr="00E66B84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Проводить самоконтроль при занятиях физическими упражнениями.</w:t>
            </w:r>
          </w:p>
          <w:p w:rsidR="005C094B" w:rsidRPr="00E66B84" w:rsidRDefault="005C094B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7529E9" w:rsidRPr="00E66B84" w:rsidRDefault="00E42DAC" w:rsidP="007529E9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№88</w:t>
            </w:r>
          </w:p>
          <w:p w:rsidR="007529E9" w:rsidRPr="00E66B84" w:rsidRDefault="00E42DAC" w:rsidP="007529E9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работа№89 Практическая работа №90</w:t>
            </w:r>
          </w:p>
          <w:p w:rsidR="007529E9" w:rsidRPr="00E66B84" w:rsidRDefault="00E42DAC" w:rsidP="007529E9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№91</w:t>
            </w:r>
          </w:p>
          <w:p w:rsidR="007529E9" w:rsidRPr="00E66B84" w:rsidRDefault="00E42DAC" w:rsidP="007529E9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№92</w:t>
            </w:r>
          </w:p>
          <w:p w:rsidR="00F95C3D" w:rsidRPr="00E66B84" w:rsidRDefault="00F95C3D" w:rsidP="007529E9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</w:t>
            </w:r>
            <w:r w:rsidR="00E42DAC" w:rsidRPr="00E66B84">
              <w:rPr>
                <w:rFonts w:ascii="Arial" w:hAnsi="Arial" w:cs="Arial"/>
                <w:sz w:val="24"/>
                <w:szCs w:val="24"/>
              </w:rPr>
              <w:t>та №93</w:t>
            </w:r>
          </w:p>
          <w:p w:rsidR="00F95C3D" w:rsidRPr="00E66B84" w:rsidRDefault="00E42DAC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работа№94</w:t>
            </w:r>
            <w:r w:rsidR="00DE3C4A" w:rsidRPr="00E66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№95</w:t>
            </w:r>
          </w:p>
          <w:p w:rsidR="00F95C3D" w:rsidRPr="00E66B84" w:rsidRDefault="00E42DAC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№96</w:t>
            </w:r>
          </w:p>
          <w:p w:rsidR="005C094B" w:rsidRPr="00E66B84" w:rsidRDefault="00E42DAC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№97</w:t>
            </w:r>
          </w:p>
          <w:p w:rsidR="00DE3C4A" w:rsidRPr="00E66B84" w:rsidRDefault="00DE3C4A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E42DAC" w:rsidRPr="00E66B84">
              <w:rPr>
                <w:rFonts w:ascii="Arial" w:hAnsi="Arial" w:cs="Arial"/>
                <w:sz w:val="24"/>
                <w:szCs w:val="24"/>
              </w:rPr>
              <w:t>98</w:t>
            </w:r>
          </w:p>
          <w:p w:rsidR="00E42DAC" w:rsidRPr="00E66B84" w:rsidRDefault="00E42DAC" w:rsidP="00E42DAC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№99</w:t>
            </w:r>
          </w:p>
          <w:p w:rsidR="00E42DAC" w:rsidRPr="00E66B84" w:rsidRDefault="00E42DAC" w:rsidP="00E42DAC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Практическая работа №100</w:t>
            </w:r>
          </w:p>
        </w:tc>
        <w:tc>
          <w:tcPr>
            <w:tcW w:w="1417" w:type="dxa"/>
          </w:tcPr>
          <w:p w:rsidR="005C094B" w:rsidRPr="00E66B84" w:rsidRDefault="005C094B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E66B84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E66B84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E66B84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E66B84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E66B84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E66B84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E66B84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E66B84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E66B84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E66B84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E66B84" w:rsidRDefault="00660CFE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</w:tr>
    </w:tbl>
    <w:p w:rsidR="005C094B" w:rsidRPr="00E66B84" w:rsidRDefault="005C094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5C094B" w:rsidRPr="00E66B84" w:rsidRDefault="005C094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  <w:r w:rsidRPr="00E66B84">
        <w:rPr>
          <w:rFonts w:ascii="Arial" w:eastAsia="Arial" w:hAnsi="Arial" w:cs="Arial"/>
          <w:b/>
          <w:sz w:val="24"/>
          <w:szCs w:val="24"/>
          <w:lang w:eastAsia="ru-RU"/>
        </w:rPr>
        <w:t>ОБЩАЯ ХАРАКТЕРИСТИКА УЧЕБНОЙ ДИСЦИПЛИНЫ</w:t>
      </w:r>
    </w:p>
    <w:p w:rsidR="005C094B" w:rsidRPr="00E66B84" w:rsidRDefault="007D3488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  <w:r w:rsidRPr="00E66B84">
        <w:rPr>
          <w:rFonts w:ascii="Arial" w:eastAsia="Arial" w:hAnsi="Arial" w:cs="Arial"/>
          <w:b/>
          <w:sz w:val="24"/>
          <w:szCs w:val="24"/>
          <w:lang w:eastAsia="ru-RU"/>
        </w:rPr>
        <w:t>ОП.03 Общая физическая подготовка</w:t>
      </w:r>
    </w:p>
    <w:p w:rsidR="005C094B" w:rsidRPr="00E66B84" w:rsidRDefault="005C094B" w:rsidP="005C094B">
      <w:pPr>
        <w:spacing w:after="0" w:line="240" w:lineRule="auto"/>
        <w:ind w:left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Содержани</w:t>
      </w:r>
      <w:r w:rsidR="007D3488" w:rsidRPr="00E66B84">
        <w:rPr>
          <w:rFonts w:ascii="Arial" w:hAnsi="Arial" w:cs="Arial"/>
          <w:sz w:val="24"/>
          <w:szCs w:val="24"/>
        </w:rPr>
        <w:t>е программы «Общая физическая подготовка</w:t>
      </w:r>
      <w:r w:rsidRPr="00E66B84">
        <w:rPr>
          <w:rFonts w:ascii="Arial" w:hAnsi="Arial" w:cs="Arial"/>
          <w:sz w:val="24"/>
          <w:szCs w:val="24"/>
        </w:rPr>
        <w:t xml:space="preserve">» направлено на достижение следующих целей: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• формирование физической культуры личности будущего профессионала, востребованного на современном рынке труда;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•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• формирование устойчивых мотивов и потребностей в бережном отношении к собственному здоровью, в занятиях физкультурно-оздоровительной и спортивн</w:t>
      </w:r>
      <w:proofErr w:type="gramStart"/>
      <w:r w:rsidRPr="00E66B84">
        <w:rPr>
          <w:rFonts w:ascii="Arial" w:hAnsi="Arial" w:cs="Arial"/>
          <w:sz w:val="24"/>
          <w:szCs w:val="24"/>
        </w:rPr>
        <w:t>о-</w:t>
      </w:r>
      <w:proofErr w:type="gramEnd"/>
      <w:r w:rsidRPr="00E66B84">
        <w:rPr>
          <w:rFonts w:ascii="Arial" w:hAnsi="Arial" w:cs="Arial"/>
          <w:sz w:val="24"/>
          <w:szCs w:val="24"/>
        </w:rPr>
        <w:t xml:space="preserve"> оздоровительной деятельностью;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• овладение технологиями современных оздоровительных систем </w:t>
      </w:r>
      <w:proofErr w:type="gramStart"/>
      <w:r w:rsidRPr="00E66B84">
        <w:rPr>
          <w:rFonts w:ascii="Arial" w:hAnsi="Arial" w:cs="Arial"/>
          <w:sz w:val="24"/>
          <w:szCs w:val="24"/>
        </w:rPr>
        <w:t>физического</w:t>
      </w:r>
      <w:proofErr w:type="gramEnd"/>
      <w:r w:rsidRPr="00E66B84">
        <w:rPr>
          <w:rFonts w:ascii="Arial" w:hAnsi="Arial" w:cs="Arial"/>
          <w:sz w:val="24"/>
          <w:szCs w:val="24"/>
        </w:rPr>
        <w:t xml:space="preserve">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•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•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•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5C094B" w:rsidRPr="00E66B84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6B84">
        <w:rPr>
          <w:rFonts w:ascii="Arial" w:hAnsi="Arial" w:cs="Arial"/>
          <w:b/>
          <w:sz w:val="24"/>
          <w:szCs w:val="24"/>
        </w:rPr>
        <w:t xml:space="preserve">     </w:t>
      </w:r>
    </w:p>
    <w:p w:rsidR="005C094B" w:rsidRPr="00E66B84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b/>
          <w:sz w:val="24"/>
          <w:szCs w:val="24"/>
        </w:rPr>
        <w:t xml:space="preserve">     </w:t>
      </w:r>
      <w:r w:rsidRPr="00E66B84">
        <w:rPr>
          <w:rFonts w:ascii="Arial" w:hAnsi="Arial" w:cs="Arial"/>
          <w:sz w:val="24"/>
          <w:szCs w:val="24"/>
        </w:rPr>
        <w:t>В результате освоения дисциплины обучающийся должен уметь: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выполнять индивидуально подобранные комплексы </w:t>
      </w:r>
      <w:proofErr w:type="gramStart"/>
      <w:r w:rsidRPr="00E66B84">
        <w:rPr>
          <w:rFonts w:ascii="Arial" w:hAnsi="Arial" w:cs="Arial"/>
          <w:sz w:val="24"/>
          <w:szCs w:val="24"/>
        </w:rPr>
        <w:t>оздоровительной</w:t>
      </w:r>
      <w:proofErr w:type="gramEnd"/>
      <w:r w:rsidRPr="00E66B84">
        <w:rPr>
          <w:rFonts w:ascii="Arial" w:hAnsi="Arial" w:cs="Arial"/>
          <w:sz w:val="24"/>
          <w:szCs w:val="24"/>
        </w:rPr>
        <w:t xml:space="preserve"> и адаптивной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(лечебной) физической культуры, композиции упражнений атлетической гимнастики;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выполнять простейшие приемы самомассажа и релаксации;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проводить самоконтроль при занятиях физическими упражнениями;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выполнять приемы защиты и самообороны, страховки и </w:t>
      </w:r>
      <w:proofErr w:type="spellStart"/>
      <w:r w:rsidRPr="00E66B84">
        <w:rPr>
          <w:rFonts w:ascii="Arial" w:hAnsi="Arial" w:cs="Arial"/>
          <w:sz w:val="24"/>
          <w:szCs w:val="24"/>
        </w:rPr>
        <w:t>самостраховки</w:t>
      </w:r>
      <w:proofErr w:type="spellEnd"/>
      <w:r w:rsidRPr="00E66B84">
        <w:rPr>
          <w:rFonts w:ascii="Arial" w:hAnsi="Arial" w:cs="Arial"/>
          <w:sz w:val="24"/>
          <w:szCs w:val="24"/>
        </w:rPr>
        <w:t>;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lastRenderedPageBreak/>
        <w:t>осуществлять творческое сотрудничество в коллективных формах занятий физической культурой;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выполнять контрольные нормативы, предусмотренные государственным стандартом по легкой атлетике, гимнастике, волейболу, баскетболу  и лыжам при соответствующей тренировке, с учетом состояния здоровья и функциональных возможностей своего организма;</w:t>
      </w:r>
    </w:p>
    <w:p w:rsidR="005C094B" w:rsidRPr="00E66B84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6B84">
        <w:rPr>
          <w:rFonts w:ascii="Arial" w:hAnsi="Arial" w:cs="Arial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66B84">
        <w:rPr>
          <w:rFonts w:ascii="Arial" w:hAnsi="Arial" w:cs="Arial"/>
          <w:b/>
          <w:sz w:val="24"/>
          <w:szCs w:val="24"/>
        </w:rPr>
        <w:t>для</w:t>
      </w:r>
      <w:proofErr w:type="gramEnd"/>
      <w:r w:rsidRPr="00E66B84">
        <w:rPr>
          <w:rFonts w:ascii="Arial" w:hAnsi="Arial" w:cs="Arial"/>
          <w:b/>
          <w:sz w:val="24"/>
          <w:szCs w:val="24"/>
        </w:rPr>
        <w:t>: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повышения работоспособности, сохранения и укрепления здоровья;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активной творческой деятельности, выбора и формирования здорового образа жизни.</w:t>
      </w:r>
    </w:p>
    <w:p w:rsidR="005C094B" w:rsidRPr="00E66B84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6B84">
        <w:rPr>
          <w:rFonts w:ascii="Arial" w:hAnsi="Arial" w:cs="Arial"/>
          <w:b/>
          <w:sz w:val="24"/>
          <w:szCs w:val="24"/>
        </w:rPr>
        <w:t>знать/понимать: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способы контроля и  оценки подготовленности;</w:t>
      </w:r>
    </w:p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5C094B" w:rsidRPr="00E66B84" w:rsidRDefault="005C094B" w:rsidP="005C094B">
      <w:pPr>
        <w:pStyle w:val="21"/>
        <w:spacing w:before="0"/>
        <w:ind w:left="1080"/>
        <w:jc w:val="center"/>
        <w:rPr>
          <w:rFonts w:ascii="Arial" w:hAnsi="Arial" w:cs="Arial"/>
          <w:sz w:val="24"/>
          <w:szCs w:val="24"/>
          <w:lang w:val="ru-RU"/>
        </w:rPr>
      </w:pPr>
    </w:p>
    <w:p w:rsidR="005C094B" w:rsidRPr="00E66B84" w:rsidRDefault="005C094B" w:rsidP="005C094B">
      <w:pPr>
        <w:pStyle w:val="21"/>
        <w:spacing w:before="0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E66B84">
        <w:rPr>
          <w:rFonts w:ascii="Arial" w:hAnsi="Arial" w:cs="Arial"/>
          <w:sz w:val="24"/>
          <w:szCs w:val="24"/>
          <w:lang w:val="ru-RU"/>
        </w:rPr>
        <w:t>МЕСТО ДИСЦИПЛИНЫ В СТРУКТУРЕ ОСНОВНОЙ ПРОФЕССИОНАЛЬНОЙ ОБРАЗОВАТЕЛЬНОЙ ПРОГРАМЫ</w:t>
      </w:r>
    </w:p>
    <w:p w:rsidR="005C094B" w:rsidRPr="00E66B84" w:rsidRDefault="005C094B" w:rsidP="005C094B">
      <w:pPr>
        <w:pStyle w:val="21"/>
        <w:spacing w:before="0"/>
        <w:ind w:left="0"/>
        <w:jc w:val="both"/>
        <w:rPr>
          <w:rFonts w:ascii="Arial" w:hAnsi="Arial" w:cs="Arial"/>
          <w:sz w:val="24"/>
          <w:szCs w:val="24"/>
          <w:lang w:val="ru-RU"/>
        </w:rPr>
      </w:pPr>
    </w:p>
    <w:p w:rsidR="005C094B" w:rsidRPr="00E66B84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         </w:t>
      </w:r>
      <w:proofErr w:type="gramStart"/>
      <w:r w:rsidRPr="00E66B84">
        <w:rPr>
          <w:rFonts w:ascii="Arial" w:hAnsi="Arial" w:cs="Arial"/>
          <w:sz w:val="24"/>
          <w:szCs w:val="24"/>
        </w:rPr>
        <w:t>Рабочая программа учебной дисциплины является частью  основной образовательной программы в соответств</w:t>
      </w:r>
      <w:r w:rsidR="007D3488" w:rsidRPr="00E66B84">
        <w:rPr>
          <w:rFonts w:ascii="Arial" w:hAnsi="Arial" w:cs="Arial"/>
          <w:sz w:val="24"/>
          <w:szCs w:val="24"/>
        </w:rPr>
        <w:t>ии с ФГОС СПО по профессии Контролер-кассир, 12901 Кондитер</w:t>
      </w:r>
      <w:r w:rsidRPr="00E66B84">
        <w:rPr>
          <w:rFonts w:ascii="Arial" w:hAnsi="Arial" w:cs="Arial"/>
          <w:sz w:val="24"/>
          <w:szCs w:val="24"/>
        </w:rPr>
        <w:t xml:space="preserve"> (приказ </w:t>
      </w:r>
      <w:proofErr w:type="spellStart"/>
      <w:r w:rsidRPr="00E66B84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E66B84">
        <w:rPr>
          <w:rFonts w:ascii="Arial" w:hAnsi="Arial" w:cs="Arial"/>
          <w:sz w:val="24"/>
          <w:szCs w:val="24"/>
        </w:rPr>
        <w:t xml:space="preserve"> России от 02.08.2013 года № 740 «Об утверждении федерального государственного образовательного стандарта среднего профессионального образования по </w:t>
      </w:r>
      <w:r w:rsidR="007D3488" w:rsidRPr="00E66B84">
        <w:rPr>
          <w:rFonts w:ascii="Arial" w:hAnsi="Arial" w:cs="Arial"/>
          <w:sz w:val="24"/>
          <w:szCs w:val="24"/>
        </w:rPr>
        <w:t>профессии Контролер-кассир, 12901 Кондитер</w:t>
      </w:r>
      <w:r w:rsidRPr="00E66B84">
        <w:rPr>
          <w:rFonts w:ascii="Arial" w:hAnsi="Arial" w:cs="Arial"/>
          <w:b/>
          <w:sz w:val="24"/>
          <w:szCs w:val="24"/>
        </w:rPr>
        <w:t xml:space="preserve">,  </w:t>
      </w:r>
      <w:r w:rsidRPr="00E66B84">
        <w:rPr>
          <w:rFonts w:ascii="Arial" w:hAnsi="Arial" w:cs="Arial"/>
          <w:sz w:val="24"/>
          <w:szCs w:val="24"/>
        </w:rPr>
        <w:t>зарегистрировано в Минюсте России 20 августа 2013 года, регистрационный № 29506)  входит в общеобразовательный цикл профильной дисциплины.</w:t>
      </w:r>
      <w:proofErr w:type="gramEnd"/>
    </w:p>
    <w:p w:rsidR="005C094B" w:rsidRPr="00E66B84" w:rsidRDefault="005C094B" w:rsidP="0064773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E66B84">
        <w:rPr>
          <w:rFonts w:ascii="Arial" w:eastAsia="Arial" w:hAnsi="Arial" w:cs="Arial"/>
          <w:sz w:val="24"/>
          <w:szCs w:val="24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</w:t>
      </w:r>
      <w:r w:rsidRPr="00E66B84">
        <w:rPr>
          <w:rFonts w:ascii="Arial" w:eastAsia="Arial" w:hAnsi="Arial" w:cs="Arial"/>
          <w:sz w:val="24"/>
          <w:szCs w:val="24"/>
          <w:lang w:eastAsia="ru-RU"/>
        </w:rPr>
        <w:lastRenderedPageBreak/>
        <w:t xml:space="preserve">ООП СПО на базе основного общего образования, учебная дисциплина </w:t>
      </w:r>
      <w:r w:rsidR="007D3488" w:rsidRPr="00E66B84">
        <w:rPr>
          <w:rFonts w:ascii="Arial" w:eastAsia="Arial" w:hAnsi="Arial" w:cs="Arial"/>
          <w:sz w:val="24"/>
          <w:szCs w:val="24"/>
          <w:lang w:eastAsia="ru-RU"/>
        </w:rPr>
        <w:t xml:space="preserve">ОП.03 Общая физическая подготовка </w:t>
      </w:r>
      <w:r w:rsidRPr="00E66B84">
        <w:rPr>
          <w:rFonts w:ascii="Arial" w:eastAsia="Arial" w:hAnsi="Arial" w:cs="Arial"/>
          <w:sz w:val="24"/>
          <w:szCs w:val="24"/>
          <w:lang w:eastAsia="ru-RU"/>
        </w:rPr>
        <w:t>изучается в общеобразовательном цикле учебного плана ООП СПО на базе</w:t>
      </w:r>
      <w:r w:rsidR="0064773D" w:rsidRPr="00E66B84">
        <w:rPr>
          <w:rFonts w:ascii="Arial" w:eastAsia="Arial" w:hAnsi="Arial" w:cs="Arial"/>
          <w:sz w:val="24"/>
          <w:szCs w:val="24"/>
          <w:lang w:eastAsia="ru-RU"/>
        </w:rPr>
        <w:t xml:space="preserve"> </w:t>
      </w:r>
      <w:r w:rsidRPr="00E66B84">
        <w:rPr>
          <w:rFonts w:ascii="Arial" w:eastAsia="Arial" w:hAnsi="Arial" w:cs="Arial"/>
          <w:sz w:val="24"/>
          <w:szCs w:val="24"/>
          <w:lang w:eastAsia="ru-RU"/>
        </w:rPr>
        <w:t>основного общего образования с получением среднего общего образования (ППКРС, ППССЗ).</w:t>
      </w:r>
    </w:p>
    <w:p w:rsidR="005C094B" w:rsidRPr="00E66B84" w:rsidRDefault="005C094B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E66B84">
        <w:rPr>
          <w:rFonts w:ascii="Arial" w:eastAsia="Arial" w:hAnsi="Arial" w:cs="Arial"/>
          <w:sz w:val="24"/>
          <w:szCs w:val="24"/>
          <w:lang w:eastAsia="ru-RU"/>
        </w:rPr>
        <w:t xml:space="preserve">В учебных планах ППКРС, ППССЗ место учебной дисциплины </w:t>
      </w:r>
      <w:r w:rsidR="007D3488" w:rsidRPr="00E66B84">
        <w:rPr>
          <w:rFonts w:ascii="Arial" w:eastAsia="Arial" w:hAnsi="Arial" w:cs="Arial"/>
          <w:sz w:val="24"/>
          <w:szCs w:val="24"/>
          <w:lang w:eastAsia="ru-RU"/>
        </w:rPr>
        <w:t>ОП.03 Общая физическая подготовка</w:t>
      </w:r>
      <w:r w:rsidR="0064773D" w:rsidRPr="00E66B84">
        <w:rPr>
          <w:rFonts w:ascii="Arial" w:eastAsia="Arial" w:hAnsi="Arial" w:cs="Arial"/>
          <w:sz w:val="24"/>
          <w:szCs w:val="24"/>
          <w:lang w:eastAsia="ru-RU"/>
        </w:rPr>
        <w:t xml:space="preserve"> -</w:t>
      </w:r>
      <w:r w:rsidRPr="00E66B84">
        <w:rPr>
          <w:rFonts w:ascii="Arial" w:eastAsia="Arial" w:hAnsi="Arial" w:cs="Arial"/>
          <w:sz w:val="24"/>
          <w:szCs w:val="24"/>
          <w:lang w:eastAsia="ru-RU"/>
        </w:rPr>
        <w:t xml:space="preserve"> в составе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C960D1" w:rsidRPr="00E66B84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C960D1" w:rsidRPr="00E66B84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C960D1" w:rsidRPr="00E66B84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5C094B" w:rsidRPr="00E66B84" w:rsidRDefault="005C094B" w:rsidP="005C094B">
      <w:pPr>
        <w:pStyle w:val="21"/>
        <w:spacing w:before="0" w:line="360" w:lineRule="auto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E66B84">
        <w:rPr>
          <w:rFonts w:ascii="Arial" w:hAnsi="Arial" w:cs="Arial"/>
          <w:sz w:val="24"/>
          <w:szCs w:val="24"/>
          <w:lang w:val="ru-RU"/>
        </w:rPr>
        <w:t>РЕЗУЛЬТАТЫ ОСВОЕНИЯ УЧЕБНОЙ ДИСЦИПЛИНЫ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i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Освоение содержания учебной</w:t>
      </w:r>
      <w:r w:rsidR="007D3488" w:rsidRPr="00E66B84">
        <w:rPr>
          <w:rFonts w:ascii="Arial" w:hAnsi="Arial" w:cs="Arial"/>
          <w:sz w:val="24"/>
          <w:szCs w:val="24"/>
        </w:rPr>
        <w:t xml:space="preserve"> дисциплины «Общая физическая подготовка</w:t>
      </w:r>
      <w:r w:rsidRPr="00E66B84">
        <w:rPr>
          <w:rFonts w:ascii="Arial" w:hAnsi="Arial" w:cs="Arial"/>
          <w:sz w:val="24"/>
          <w:szCs w:val="24"/>
        </w:rPr>
        <w:t xml:space="preserve">», обеспечивает достижение студентами следующих </w:t>
      </w:r>
      <w:r w:rsidRPr="00E66B84">
        <w:rPr>
          <w:rFonts w:ascii="Arial" w:hAnsi="Arial" w:cs="Arial"/>
          <w:b/>
          <w:i/>
          <w:sz w:val="24"/>
          <w:szCs w:val="24"/>
        </w:rPr>
        <w:t>результатов: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• </w:t>
      </w:r>
      <w:r w:rsidRPr="00E66B84">
        <w:rPr>
          <w:rFonts w:ascii="Arial" w:hAnsi="Arial" w:cs="Arial"/>
          <w:b/>
          <w:sz w:val="24"/>
          <w:szCs w:val="24"/>
        </w:rPr>
        <w:t>личностных:</w:t>
      </w:r>
      <w:r w:rsidRPr="00E66B84">
        <w:rPr>
          <w:rFonts w:ascii="Arial" w:hAnsi="Arial" w:cs="Arial"/>
          <w:sz w:val="24"/>
          <w:szCs w:val="24"/>
        </w:rPr>
        <w:t xml:space="preserve">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готовность и способность </w:t>
      </w:r>
      <w:proofErr w:type="gramStart"/>
      <w:r w:rsidRPr="00E66B84">
        <w:rPr>
          <w:rFonts w:ascii="Arial" w:hAnsi="Arial" w:cs="Arial"/>
          <w:sz w:val="24"/>
          <w:szCs w:val="24"/>
        </w:rPr>
        <w:t>обучающихся</w:t>
      </w:r>
      <w:proofErr w:type="gramEnd"/>
      <w:r w:rsidRPr="00E66B84">
        <w:rPr>
          <w:rFonts w:ascii="Arial" w:hAnsi="Arial" w:cs="Arial"/>
          <w:sz w:val="24"/>
          <w:szCs w:val="24"/>
        </w:rPr>
        <w:t xml:space="preserve"> к саморазвитию и личностному самоопределению;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</w:t>
      </w:r>
      <w:proofErr w:type="spellStart"/>
      <w:r w:rsidRPr="00E66B84">
        <w:rPr>
          <w:rFonts w:ascii="Arial" w:hAnsi="Arial" w:cs="Arial"/>
          <w:sz w:val="24"/>
          <w:szCs w:val="24"/>
        </w:rPr>
        <w:t>сформированност</w:t>
      </w:r>
      <w:r w:rsidR="0064773D" w:rsidRPr="00E66B84">
        <w:rPr>
          <w:rFonts w:ascii="Arial" w:hAnsi="Arial" w:cs="Arial"/>
          <w:sz w:val="24"/>
          <w:szCs w:val="24"/>
        </w:rPr>
        <w:t>ь</w:t>
      </w:r>
      <w:proofErr w:type="spellEnd"/>
      <w:r w:rsidRPr="00E66B84">
        <w:rPr>
          <w:rFonts w:ascii="Arial" w:hAnsi="Arial" w:cs="Arial"/>
          <w:sz w:val="24"/>
          <w:szCs w:val="24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E66B84">
        <w:rPr>
          <w:rFonts w:ascii="Arial" w:hAnsi="Arial" w:cs="Arial"/>
          <w:sz w:val="24"/>
          <w:szCs w:val="24"/>
        </w:rPr>
        <w:t>валелогической</w:t>
      </w:r>
      <w:proofErr w:type="spellEnd"/>
      <w:r w:rsidRPr="00E66B84">
        <w:rPr>
          <w:rFonts w:ascii="Arial" w:hAnsi="Arial" w:cs="Arial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потребность к самостоятельному использованию физической культуры как составляющей доминанты здоровья;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− приобретение личного опыта творческого использования профессиональн</w:t>
      </w:r>
      <w:proofErr w:type="gramStart"/>
      <w:r w:rsidRPr="00E66B84">
        <w:rPr>
          <w:rFonts w:ascii="Arial" w:hAnsi="Arial" w:cs="Arial"/>
          <w:sz w:val="24"/>
          <w:szCs w:val="24"/>
        </w:rPr>
        <w:t>о-</w:t>
      </w:r>
      <w:proofErr w:type="gramEnd"/>
      <w:r w:rsidRPr="00E66B84">
        <w:rPr>
          <w:rFonts w:ascii="Arial" w:hAnsi="Arial" w:cs="Arial"/>
          <w:sz w:val="24"/>
          <w:szCs w:val="24"/>
        </w:rPr>
        <w:t xml:space="preserve"> оздоровительных средств и методов двигательной активности;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proofErr w:type="gramStart"/>
      <w:r w:rsidRPr="00E66B84">
        <w:rPr>
          <w:rFonts w:ascii="Arial" w:hAnsi="Arial" w:cs="Arial"/>
          <w:sz w:val="24"/>
          <w:szCs w:val="24"/>
        </w:rPr>
        <w:t xml:space="preserve"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способность к построению индивидуальной образовательной траектории самостоятельного использования в трудовых и жизненных ситуациях навыков </w:t>
      </w:r>
      <w:r w:rsidRPr="00E66B84">
        <w:rPr>
          <w:rFonts w:ascii="Arial" w:hAnsi="Arial" w:cs="Arial"/>
          <w:sz w:val="24"/>
          <w:szCs w:val="24"/>
        </w:rPr>
        <w:lastRenderedPageBreak/>
        <w:t xml:space="preserve">профессиональной адаптивной физической культуры; −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− принятие и реализация ценностей здорового и безопасного образа жизни, потребности в физическом самосовершенствовании, занятиях спортивн</w:t>
      </w:r>
      <w:proofErr w:type="gramStart"/>
      <w:r w:rsidRPr="00E66B84">
        <w:rPr>
          <w:rFonts w:ascii="Arial" w:hAnsi="Arial" w:cs="Arial"/>
          <w:sz w:val="24"/>
          <w:szCs w:val="24"/>
        </w:rPr>
        <w:t>о-</w:t>
      </w:r>
      <w:proofErr w:type="gramEnd"/>
      <w:r w:rsidRPr="00E66B84">
        <w:rPr>
          <w:rFonts w:ascii="Arial" w:hAnsi="Arial" w:cs="Arial"/>
          <w:sz w:val="24"/>
          <w:szCs w:val="24"/>
        </w:rPr>
        <w:t xml:space="preserve"> оздоровительной деятельностью;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умение оказывать первую помощь при занятиях спортивно-оздоровительной деятельностью;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готовность к служению Отечеству, его защите;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патриотизм, уважение к своему народу, чувство ответственности перед Родиной;         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• </w:t>
      </w:r>
      <w:proofErr w:type="spellStart"/>
      <w:r w:rsidRPr="00E66B84">
        <w:rPr>
          <w:rFonts w:ascii="Arial" w:hAnsi="Arial" w:cs="Arial"/>
          <w:b/>
          <w:sz w:val="24"/>
          <w:szCs w:val="24"/>
        </w:rPr>
        <w:t>метапредметных</w:t>
      </w:r>
      <w:proofErr w:type="spellEnd"/>
      <w:r w:rsidRPr="00E66B84">
        <w:rPr>
          <w:rFonts w:ascii="Arial" w:hAnsi="Arial" w:cs="Arial"/>
          <w:b/>
          <w:sz w:val="24"/>
          <w:szCs w:val="24"/>
        </w:rPr>
        <w:t>:</w:t>
      </w:r>
      <w:r w:rsidRPr="00E66B84">
        <w:rPr>
          <w:rFonts w:ascii="Arial" w:hAnsi="Arial" w:cs="Arial"/>
          <w:sz w:val="24"/>
          <w:szCs w:val="24"/>
        </w:rPr>
        <w:t xml:space="preserve">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способность использовать </w:t>
      </w:r>
      <w:proofErr w:type="spellStart"/>
      <w:r w:rsidRPr="00E66B84">
        <w:rPr>
          <w:rFonts w:ascii="Arial" w:hAnsi="Arial" w:cs="Arial"/>
          <w:sz w:val="24"/>
          <w:szCs w:val="24"/>
        </w:rPr>
        <w:t>межпредметные</w:t>
      </w:r>
      <w:proofErr w:type="spellEnd"/>
      <w:r w:rsidRPr="00E66B84">
        <w:rPr>
          <w:rFonts w:ascii="Arial" w:hAnsi="Arial" w:cs="Arial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формирование навыков участия в различных видах соревновательной деятельности, моделирующих профессиональную подготовку;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умение использовать средства информационных и коммуникационных технологий (далее — ИКТ) в решении когнитивных, коммуникативных и </w:t>
      </w:r>
      <w:r w:rsidRPr="00E66B84">
        <w:rPr>
          <w:rFonts w:ascii="Arial" w:hAnsi="Arial" w:cs="Arial"/>
          <w:sz w:val="24"/>
          <w:szCs w:val="24"/>
        </w:rPr>
        <w:lastRenderedPageBreak/>
        <w:t>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sz w:val="24"/>
          <w:szCs w:val="24"/>
        </w:rPr>
      </w:pPr>
      <w:r w:rsidRPr="00E66B84">
        <w:rPr>
          <w:rFonts w:ascii="Arial" w:hAnsi="Arial" w:cs="Arial"/>
          <w:b/>
          <w:sz w:val="24"/>
          <w:szCs w:val="24"/>
        </w:rPr>
        <w:t xml:space="preserve"> • предметных: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5C094B" w:rsidRPr="00E66B84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i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 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</w:t>
      </w:r>
      <w:proofErr w:type="gramStart"/>
      <w:r w:rsidRPr="00E66B84">
        <w:rPr>
          <w:rFonts w:ascii="Arial" w:hAnsi="Arial" w:cs="Arial"/>
          <w:sz w:val="24"/>
          <w:szCs w:val="24"/>
        </w:rPr>
        <w:t>о-</w:t>
      </w:r>
      <w:proofErr w:type="gramEnd"/>
      <w:r w:rsidRPr="00E66B84">
        <w:rPr>
          <w:rFonts w:ascii="Arial" w:hAnsi="Arial" w:cs="Arial"/>
          <w:sz w:val="24"/>
          <w:szCs w:val="24"/>
        </w:rPr>
        <w:t xml:space="preserve"> спортивного комплекса «Готов к труду и обороне» (ГТО)</w:t>
      </w:r>
    </w:p>
    <w:p w:rsidR="005C094B" w:rsidRPr="00E66B84" w:rsidRDefault="005C094B" w:rsidP="0064773D">
      <w:pPr>
        <w:pStyle w:val="2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В результате освоения дисциплины </w:t>
      </w:r>
      <w:r w:rsidRPr="00E66B84">
        <w:rPr>
          <w:rFonts w:ascii="Arial" w:hAnsi="Arial" w:cs="Arial"/>
          <w:b/>
          <w:sz w:val="24"/>
          <w:szCs w:val="24"/>
        </w:rPr>
        <w:t>О</w:t>
      </w:r>
      <w:r w:rsidR="007D3488" w:rsidRPr="00E66B84">
        <w:rPr>
          <w:rFonts w:ascii="Arial" w:hAnsi="Arial" w:cs="Arial"/>
          <w:b/>
          <w:sz w:val="24"/>
          <w:szCs w:val="24"/>
        </w:rPr>
        <w:t>П.03 Общая физическая подготовка</w:t>
      </w:r>
      <w:r w:rsidRPr="00E66B84">
        <w:rPr>
          <w:rFonts w:ascii="Arial" w:hAnsi="Arial" w:cs="Arial"/>
          <w:b/>
          <w:sz w:val="24"/>
          <w:szCs w:val="24"/>
        </w:rPr>
        <w:t xml:space="preserve"> </w:t>
      </w:r>
      <w:r w:rsidRPr="00E66B8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6B84">
        <w:rPr>
          <w:rFonts w:ascii="Arial" w:hAnsi="Arial" w:cs="Arial"/>
          <w:sz w:val="24"/>
          <w:szCs w:val="24"/>
        </w:rPr>
        <w:t>обучающийся</w:t>
      </w:r>
      <w:proofErr w:type="gramEnd"/>
      <w:r w:rsidRPr="00E66B84">
        <w:rPr>
          <w:rFonts w:ascii="Arial" w:hAnsi="Arial" w:cs="Arial"/>
          <w:sz w:val="24"/>
          <w:szCs w:val="24"/>
        </w:rPr>
        <w:t xml:space="preserve"> осваивает элементы компетенций:</w:t>
      </w:r>
    </w:p>
    <w:p w:rsidR="005C094B" w:rsidRPr="00E66B84" w:rsidRDefault="005C094B" w:rsidP="005C094B">
      <w:pPr>
        <w:pStyle w:val="2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544"/>
        <w:gridCol w:w="3260"/>
      </w:tblGrid>
      <w:tr w:rsidR="0064773D" w:rsidRPr="00E66B84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E66B84" w:rsidRDefault="0064773D" w:rsidP="005C094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66B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Код </w:t>
            </w:r>
            <w:proofErr w:type="gramStart"/>
            <w:r w:rsidRPr="00E66B84">
              <w:rPr>
                <w:rFonts w:ascii="Arial" w:hAnsi="Arial" w:cs="Arial"/>
                <w:b/>
                <w:i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/>
                <w:i/>
                <w:sz w:val="24"/>
                <w:szCs w:val="24"/>
              </w:rPr>
              <w:t>, ПК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E66B84" w:rsidRDefault="0064773D" w:rsidP="0064773D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66B84">
              <w:rPr>
                <w:rFonts w:ascii="Arial" w:hAnsi="Arial" w:cs="Arial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E66B84" w:rsidRDefault="0064773D" w:rsidP="0064773D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66B84">
              <w:rPr>
                <w:rFonts w:ascii="Arial" w:hAnsi="Arial" w:cs="Arial"/>
                <w:b/>
                <w:i/>
                <w:sz w:val="24"/>
                <w:szCs w:val="24"/>
              </w:rPr>
              <w:t>Знания</w:t>
            </w:r>
          </w:p>
        </w:tc>
      </w:tr>
      <w:tr w:rsidR="0064773D" w:rsidRPr="00E66B84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after="0"/>
              <w:ind w:right="46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01.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Выбирать</w:t>
            </w:r>
          </w:p>
          <w:p w:rsidR="0064773D" w:rsidRPr="00E66B84" w:rsidRDefault="0064773D" w:rsidP="005C094B">
            <w:pPr>
              <w:spacing w:after="0"/>
              <w:ind w:right="172"/>
              <w:rPr>
                <w:rFonts w:ascii="Arial" w:hAnsi="Arial" w:cs="Arial"/>
                <w:b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спо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ше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ости,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применитель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разли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ы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tabs>
                <w:tab w:val="left" w:pos="2161"/>
              </w:tabs>
              <w:spacing w:before="11"/>
              <w:ind w:right="142" w:firstLine="7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познавать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ачу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и/или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проблему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E66B84" w:rsidRDefault="0064773D" w:rsidP="005C094B">
            <w:pPr>
              <w:tabs>
                <w:tab w:val="left" w:pos="2161"/>
              </w:tabs>
              <w:ind w:right="9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ана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изировать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задачу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и/или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проблему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выдел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её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</w:t>
            </w:r>
            <w:r w:rsidRPr="00E66B84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ные</w:t>
            </w:r>
            <w:r w:rsidRPr="00E66B84">
              <w:rPr>
                <w:rFonts w:ascii="Arial" w:hAnsi="Arial" w:cs="Arial"/>
                <w:color w:val="000000"/>
                <w:spacing w:val="65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части;</w:t>
            </w:r>
          </w:p>
          <w:p w:rsidR="0064773D" w:rsidRPr="00E66B84" w:rsidRDefault="0064773D" w:rsidP="005C094B">
            <w:pPr>
              <w:tabs>
                <w:tab w:val="left" w:pos="2161"/>
              </w:tabs>
              <w:ind w:right="125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пра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эфф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кти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искать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</w:t>
            </w:r>
            <w:r w:rsidRPr="00E66B84">
              <w:rPr>
                <w:rFonts w:ascii="Arial" w:hAnsi="Arial" w:cs="Arial"/>
                <w:iCs/>
                <w:color w:val="000000"/>
                <w:spacing w:val="2"/>
                <w:sz w:val="24"/>
                <w:szCs w:val="24"/>
              </w:rPr>
              <w:t>ю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,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необ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одимую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ля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E66B84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проблемы;</w:t>
            </w:r>
          </w:p>
          <w:p w:rsidR="0064773D" w:rsidRPr="00E66B84" w:rsidRDefault="0064773D" w:rsidP="005C094B">
            <w:pPr>
              <w:tabs>
                <w:tab w:val="left" w:pos="2161"/>
              </w:tabs>
              <w:ind w:right="14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соста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й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E66B84" w:rsidRDefault="0064773D" w:rsidP="005C094B">
            <w:pPr>
              <w:tabs>
                <w:tab w:val="left" w:pos="2161"/>
              </w:tabs>
              <w:ind w:right="7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делить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ео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ходимые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сы;</w:t>
            </w:r>
          </w:p>
          <w:p w:rsidR="0064773D" w:rsidRPr="00E66B84" w:rsidRDefault="0064773D" w:rsidP="005C094B">
            <w:pPr>
              <w:spacing w:before="14"/>
              <w:ind w:right="587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вла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актуаль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ыми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методами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работы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сф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  <w:proofErr w:type="gramEnd"/>
          </w:p>
          <w:p w:rsidR="0064773D" w:rsidRPr="00E66B84" w:rsidRDefault="0064773D" w:rsidP="005C094B">
            <w:pPr>
              <w:ind w:right="121" w:firstLine="3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ализовывать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E66B84" w:rsidRDefault="0064773D" w:rsidP="005C094B">
            <w:pPr>
              <w:tabs>
                <w:tab w:val="left" w:pos="2161"/>
              </w:tabs>
              <w:spacing w:after="0"/>
              <w:ind w:firstLine="32"/>
              <w:rPr>
                <w:rFonts w:ascii="Arial" w:hAnsi="Arial" w:cs="Arial"/>
                <w:b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нивать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посл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дст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ия</w:t>
            </w:r>
            <w:r w:rsidRPr="00E66B84">
              <w:rPr>
                <w:rFonts w:ascii="Arial" w:hAnsi="Arial" w:cs="Arial"/>
                <w:color w:val="000000"/>
                <w:spacing w:val="63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оих</w:t>
            </w:r>
            <w:r w:rsidRPr="00E66B84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pacing w:val="2"/>
                <w:sz w:val="24"/>
                <w:szCs w:val="24"/>
              </w:rPr>
              <w:t>й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</w:t>
            </w:r>
            <w:r w:rsidRPr="00E66B84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ий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(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амос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ят</w:t>
            </w:r>
            <w:r w:rsidRPr="00E66B84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или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помощью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наста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ника</w:t>
            </w:r>
            <w:r w:rsidRPr="00E66B84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)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before="11"/>
              <w:ind w:right="59" w:firstLine="5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Акт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,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котором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приходит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работа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жить;</w:t>
            </w:r>
          </w:p>
          <w:p w:rsidR="0064773D" w:rsidRPr="00E66B84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новные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сы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E66B84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E66B84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алгоритмы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выпол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ения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proofErr w:type="gramEnd"/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смежных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област</w:t>
            </w:r>
            <w:r w:rsidRPr="00E66B84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х;</w:t>
            </w:r>
          </w:p>
          <w:p w:rsidR="0064773D" w:rsidRPr="00E66B84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тоды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работы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сф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х;</w:t>
            </w:r>
            <w:proofErr w:type="gramEnd"/>
          </w:p>
          <w:p w:rsidR="0064773D" w:rsidRPr="00E66B84" w:rsidRDefault="0064773D" w:rsidP="005C094B">
            <w:pPr>
              <w:spacing w:before="14"/>
              <w:ind w:right="43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структ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для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E66B84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задач;</w:t>
            </w:r>
          </w:p>
          <w:p w:rsidR="0064773D" w:rsidRPr="00E66B84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пор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док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оценки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E66B84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ности</w:t>
            </w:r>
            <w:proofErr w:type="gramEnd"/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64773D" w:rsidRPr="00E66B84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before="11"/>
              <w:ind w:right="96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E66B84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2.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ще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вл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поиск,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ализ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интерпр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тацию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информации,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необ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одимой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ля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выполнения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before="11"/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E66B84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ео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ходимые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E66B84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ировать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проце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поиска;</w:t>
            </w:r>
          </w:p>
          <w:p w:rsidR="0064773D" w:rsidRPr="00E66B84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структ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рировать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получаемую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информацию;</w:t>
            </w:r>
          </w:p>
          <w:p w:rsidR="0064773D" w:rsidRPr="00E66B84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ел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наиболее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зна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имое</w:t>
            </w:r>
            <w:proofErr w:type="gramEnd"/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пер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чне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E66B84" w:rsidRDefault="0064773D" w:rsidP="005C094B">
            <w:pPr>
              <w:spacing w:line="237" w:lineRule="auto"/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нивать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практиче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кую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зна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имость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поиска;</w:t>
            </w:r>
          </w:p>
          <w:p w:rsidR="0064773D" w:rsidRPr="00E66B84" w:rsidRDefault="0064773D" w:rsidP="005C094B">
            <w:pPr>
              <w:ind w:left="34" w:right="-18"/>
              <w:rPr>
                <w:rFonts w:ascii="Arial" w:hAnsi="Arial" w:cs="Arial"/>
                <w:b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оформлят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ь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результаты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before="11"/>
              <w:ind w:right="13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Номенклат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информацио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ных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источников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применя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мых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й</w:t>
            </w:r>
            <w:proofErr w:type="gramEnd"/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ости;</w:t>
            </w:r>
          </w:p>
          <w:p w:rsidR="0064773D" w:rsidRPr="00E66B84" w:rsidRDefault="0064773D" w:rsidP="005C094B">
            <w:pPr>
              <w:ind w:right="8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мы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</w:t>
            </w:r>
            <w:r w:rsidRPr="00E66B84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у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рир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вания</w:t>
            </w:r>
            <w:r w:rsidRPr="00E66B84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E66B84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формат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оформ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ения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информации.</w:t>
            </w:r>
          </w:p>
        </w:tc>
      </w:tr>
      <w:tr w:rsidR="0064773D" w:rsidRPr="00E66B84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3. Пла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ировать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реализо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ывать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бс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нное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ое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ли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ностное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</w:t>
            </w:r>
            <w:r w:rsidRPr="00E66B84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before="16" w:line="273" w:lineRule="auto"/>
              <w:ind w:left="34" w:right="8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актуал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нормативн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-право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документации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ости;</w:t>
            </w:r>
          </w:p>
          <w:p w:rsidR="0064773D" w:rsidRPr="00E66B84" w:rsidRDefault="0064773D" w:rsidP="005C094B">
            <w:pPr>
              <w:ind w:left="34"/>
              <w:rPr>
                <w:rFonts w:ascii="Arial" w:hAnsi="Arial" w:cs="Arial"/>
                <w:b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выстраивать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траектории 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ого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ли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ностного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современная научная и профессиональна я терминология;</w:t>
            </w:r>
          </w:p>
          <w:p w:rsidR="0064773D" w:rsidRPr="00E66B84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возможные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тра</w:t>
            </w:r>
            <w:r w:rsidRPr="00E66B84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ктории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66B84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66B84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ого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развития</w:t>
            </w:r>
            <w:r w:rsidRPr="00E66B84">
              <w:rPr>
                <w:rFonts w:ascii="Arial" w:hAnsi="Arial" w:cs="Arial"/>
                <w:color w:val="000000"/>
                <w:spacing w:val="57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66B8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самообразо</w:t>
            </w:r>
            <w:r w:rsidRPr="00E66B84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E66B84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ания.</w:t>
            </w:r>
          </w:p>
        </w:tc>
      </w:tr>
      <w:tr w:rsidR="0064773D" w:rsidRPr="00E66B84" w:rsidTr="0064773D">
        <w:trPr>
          <w:trHeight w:val="4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E66B84">
              <w:rPr>
                <w:rFonts w:ascii="Arial" w:hAnsi="Arial" w:cs="Arial"/>
                <w:sz w:val="24"/>
                <w:szCs w:val="24"/>
              </w:rPr>
              <w:t xml:space="preserve">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Организовывать работу коллектива и команды;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взаимодействовать с коллегами, руководством, клиентами.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Психология коллектива;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психология личности;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основы проектной деятельности.</w:t>
            </w:r>
          </w:p>
        </w:tc>
      </w:tr>
      <w:tr w:rsidR="0064773D" w:rsidRPr="00E66B84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sz w:val="24"/>
                <w:szCs w:val="24"/>
              </w:rPr>
              <w:t xml:space="preserve"> 5.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Излагать свои мысли на государственном языке;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оформлять документы.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Особенности социального и культурного контекста;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правила оформления документов.</w:t>
            </w:r>
          </w:p>
        </w:tc>
      </w:tr>
      <w:tr w:rsidR="0064773D" w:rsidRPr="00E66B84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sz w:val="24"/>
                <w:szCs w:val="24"/>
              </w:rPr>
              <w:t xml:space="preserve"> 06.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Описывать значимость своей профессии;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общечеловеческие ценности;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правила поведения в ходе выполнения профессиональной деятельности.</w:t>
            </w:r>
          </w:p>
        </w:tc>
      </w:tr>
      <w:tr w:rsidR="0064773D" w:rsidRPr="00E66B84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sz w:val="24"/>
                <w:szCs w:val="24"/>
              </w:rPr>
              <w:t xml:space="preserve"> 07.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деятельности;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ресурсы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задействованные в профессиональной деятельности;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64773D" w:rsidRPr="00E66B84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sz w:val="24"/>
                <w:szCs w:val="24"/>
              </w:rPr>
              <w:t xml:space="preserve"> 08.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 xml:space="preserve">Использовать средства физической культуры для сохранения и </w:t>
            </w:r>
            <w:r w:rsidRPr="00E66B84">
              <w:rPr>
                <w:rFonts w:ascii="Arial" w:hAnsi="Arial" w:cs="Arial"/>
                <w:sz w:val="24"/>
                <w:szCs w:val="24"/>
              </w:rPr>
              <w:lastRenderedPageBreak/>
              <w:t>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Использовать физкультурно-оздоровительную деятельность для укрепления здоровья, достижения жизненных и </w:t>
            </w:r>
            <w:r w:rsidRPr="00E66B84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профессиональных целей;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lastRenderedPageBreak/>
              <w:t xml:space="preserve">Роль физической культуры в общекультурном, профессиональном и социальном развитии </w:t>
            </w:r>
            <w:r w:rsidRPr="00E66B84">
              <w:rPr>
                <w:rFonts w:ascii="Arial" w:hAnsi="Arial" w:cs="Arial"/>
                <w:sz w:val="24"/>
                <w:szCs w:val="24"/>
              </w:rPr>
              <w:lastRenderedPageBreak/>
              <w:t>человека;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основы здорового образа жизни;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средства профилактики перенапряжения.</w:t>
            </w:r>
          </w:p>
        </w:tc>
      </w:tr>
      <w:tr w:rsidR="0064773D" w:rsidRPr="00E66B84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E66B84">
              <w:rPr>
                <w:rFonts w:ascii="Arial" w:hAnsi="Arial" w:cs="Arial"/>
                <w:sz w:val="24"/>
                <w:szCs w:val="24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64773D" w:rsidRPr="00E66B84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использовать современное программное обеспечение.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Современные средства и устройства информатизации;</w:t>
            </w:r>
          </w:p>
          <w:p w:rsidR="0064773D" w:rsidRPr="00E66B84" w:rsidRDefault="0064773D" w:rsidP="005C094B">
            <w:pPr>
              <w:spacing w:after="0"/>
              <w:ind w:right="-146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64773D" w:rsidRPr="00E66B84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sz w:val="24"/>
                <w:szCs w:val="24"/>
              </w:rPr>
              <w:t xml:space="preserve">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понимать тексты на базовые профессиональные темы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64773D" w:rsidRPr="00E66B84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особенности произношения</w:t>
            </w:r>
          </w:p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</w:tr>
      <w:tr w:rsidR="0064773D" w:rsidRPr="00E66B84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E66B84">
              <w:rPr>
                <w:rFonts w:ascii="Arial" w:hAnsi="Arial" w:cs="Arial"/>
                <w:sz w:val="24"/>
                <w:szCs w:val="24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64773D" w:rsidRPr="00E66B84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презентовать  идеи открытия собственного дела в профессиональной деятельности;</w:t>
            </w:r>
          </w:p>
          <w:p w:rsidR="0064773D" w:rsidRPr="00E66B84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оформлять бизнес-план;</w:t>
            </w:r>
          </w:p>
          <w:p w:rsidR="0064773D" w:rsidRPr="00E66B84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рассчитывать размеры выплат по процентным ставкам кредитования.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66B84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Основы предпринимательской деятельности;</w:t>
            </w:r>
          </w:p>
          <w:p w:rsidR="0064773D" w:rsidRPr="00E66B84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основы финансовой грамотности;</w:t>
            </w:r>
          </w:p>
          <w:p w:rsidR="0064773D" w:rsidRPr="00E66B84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правила разработки бизнес-планов;</w:t>
            </w:r>
          </w:p>
          <w:p w:rsidR="0064773D" w:rsidRPr="00E66B84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порядок выстраивания презентации;</w:t>
            </w:r>
          </w:p>
          <w:p w:rsidR="0064773D" w:rsidRPr="00E66B84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кредитные банковские продукты.</w:t>
            </w:r>
          </w:p>
        </w:tc>
      </w:tr>
    </w:tbl>
    <w:p w:rsidR="005C094B" w:rsidRPr="00E66B84" w:rsidRDefault="005C094B" w:rsidP="005C094B">
      <w:pPr>
        <w:rPr>
          <w:rFonts w:ascii="Arial" w:hAnsi="Arial" w:cs="Arial"/>
          <w:b/>
          <w:sz w:val="24"/>
          <w:szCs w:val="24"/>
        </w:rPr>
      </w:pPr>
    </w:p>
    <w:p w:rsidR="007D3488" w:rsidRPr="00E66B84" w:rsidRDefault="007D3488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7D3488" w:rsidRPr="00E66B84" w:rsidRDefault="007D3488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5C094B" w:rsidRPr="00E66B84" w:rsidRDefault="005C094B" w:rsidP="005C094B">
      <w:pPr>
        <w:ind w:left="720"/>
        <w:rPr>
          <w:rFonts w:ascii="Arial" w:hAnsi="Arial" w:cs="Arial"/>
          <w:b/>
          <w:sz w:val="24"/>
          <w:szCs w:val="24"/>
        </w:rPr>
      </w:pPr>
      <w:r w:rsidRPr="00E66B84">
        <w:rPr>
          <w:rFonts w:ascii="Arial" w:hAnsi="Arial" w:cs="Arial"/>
          <w:b/>
          <w:sz w:val="24"/>
          <w:szCs w:val="24"/>
        </w:rPr>
        <w:t>СОДЕРЖАНИЕ УЧЕБНОЙ  ДИСЦИПЛИНЫ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C094B" w:rsidRPr="00E66B84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</w:tc>
      </w:tr>
      <w:tr w:rsidR="005C094B" w:rsidRPr="00E66B84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F11869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sz w:val="24"/>
                <w:szCs w:val="24"/>
              </w:rPr>
              <w:t>218</w:t>
            </w:r>
          </w:p>
        </w:tc>
      </w:tr>
      <w:tr w:rsidR="005C094B" w:rsidRPr="00E66B84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7D3488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sz w:val="24"/>
                <w:szCs w:val="24"/>
              </w:rPr>
              <w:t>200</w:t>
            </w:r>
          </w:p>
        </w:tc>
      </w:tr>
      <w:tr w:rsidR="005C094B" w:rsidRPr="00E66B84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094B" w:rsidRPr="00E66B84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C094B" w:rsidRPr="00E66B84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 xml:space="preserve">     лабораторные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B5535E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sz w:val="24"/>
                <w:szCs w:val="24"/>
              </w:rPr>
              <w:t>0</w:t>
            </w:r>
          </w:p>
        </w:tc>
      </w:tr>
      <w:tr w:rsidR="005C094B" w:rsidRPr="00E66B84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 xml:space="preserve">     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7D3488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sz w:val="24"/>
                <w:szCs w:val="24"/>
              </w:rPr>
              <w:t>192</w:t>
            </w:r>
            <w:r w:rsidR="00F11869" w:rsidRPr="00E66B84">
              <w:rPr>
                <w:rFonts w:ascii="Arial" w:hAnsi="Arial" w:cs="Arial"/>
                <w:iCs/>
                <w:sz w:val="24"/>
                <w:szCs w:val="24"/>
              </w:rPr>
              <w:t xml:space="preserve">  </w:t>
            </w:r>
          </w:p>
        </w:tc>
      </w:tr>
      <w:tr w:rsidR="005C094B" w:rsidRPr="00E66B84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 xml:space="preserve">     контрольные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5C094B" w:rsidRPr="00E66B84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B5535E" w:rsidRPr="00E66B84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7D3488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sz w:val="24"/>
                <w:szCs w:val="24"/>
              </w:rPr>
              <w:t>8</w:t>
            </w:r>
            <w:r w:rsidR="00F11869" w:rsidRPr="00E66B84">
              <w:rPr>
                <w:rFonts w:ascii="Arial" w:hAnsi="Arial" w:cs="Arial"/>
                <w:iCs/>
                <w:sz w:val="24"/>
                <w:szCs w:val="24"/>
              </w:rPr>
              <w:t xml:space="preserve">  </w:t>
            </w:r>
          </w:p>
        </w:tc>
      </w:tr>
      <w:tr w:rsidR="005C094B" w:rsidRPr="00E66B84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66B84">
              <w:rPr>
                <w:rFonts w:ascii="Arial" w:hAnsi="Arial" w:cs="Arial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66B84" w:rsidRDefault="007D3488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66B84">
              <w:rPr>
                <w:rFonts w:ascii="Arial" w:hAnsi="Arial" w:cs="Arial"/>
                <w:iCs/>
                <w:sz w:val="24"/>
                <w:szCs w:val="24"/>
              </w:rPr>
              <w:t>1</w:t>
            </w:r>
            <w:r w:rsidR="00F11869" w:rsidRPr="00E66B84">
              <w:rPr>
                <w:rFonts w:ascii="Arial" w:hAnsi="Arial" w:cs="Arial"/>
                <w:iCs/>
                <w:sz w:val="24"/>
                <w:szCs w:val="24"/>
              </w:rPr>
              <w:t>8</w:t>
            </w:r>
          </w:p>
        </w:tc>
      </w:tr>
      <w:tr w:rsidR="005C094B" w:rsidRPr="00E66B84" w:rsidTr="005C094B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21C8" w:rsidRPr="00E66B84" w:rsidRDefault="00DE21C8" w:rsidP="00DE21C8">
            <w:pPr>
              <w:rPr>
                <w:rFonts w:ascii="Arial" w:eastAsia="Calibri" w:hAnsi="Arial" w:cs="Arial"/>
                <w:b/>
                <w:i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Промежуточная аттестация в форме зачета (1,2</w:t>
            </w:r>
            <w:r w:rsidR="007D3488" w:rsidRPr="00E66B84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,3</w:t>
            </w:r>
            <w:r w:rsidRPr="00E66B84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семестр)</w:t>
            </w:r>
          </w:p>
          <w:p w:rsidR="005C094B" w:rsidRPr="00E66B84" w:rsidRDefault="00DE21C8" w:rsidP="00DE21C8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Итоговая аттестация проводится в фор</w:t>
            </w:r>
            <w:r w:rsidR="007D3488" w:rsidRPr="00E66B84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ме дифференцированного зачета (4</w:t>
            </w:r>
            <w:r w:rsidRPr="00E66B84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семестр)</w:t>
            </w:r>
          </w:p>
        </w:tc>
      </w:tr>
    </w:tbl>
    <w:p w:rsidR="005C094B" w:rsidRPr="00E66B84" w:rsidRDefault="005C094B" w:rsidP="005C094B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  <w:sectPr w:rsidR="005C094B" w:rsidRPr="00E66B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66B84">
        <w:rPr>
          <w:rFonts w:ascii="Arial" w:hAnsi="Arial" w:cs="Arial"/>
          <w:sz w:val="24"/>
          <w:szCs w:val="24"/>
        </w:rPr>
        <w:br w:type="page"/>
      </w:r>
    </w:p>
    <w:p w:rsidR="00DE21C8" w:rsidRPr="00E66B84" w:rsidRDefault="00DE21C8" w:rsidP="00DE21C8">
      <w:pPr>
        <w:rPr>
          <w:rFonts w:ascii="Arial" w:eastAsia="Calibri" w:hAnsi="Arial" w:cs="Arial"/>
          <w:sz w:val="24"/>
          <w:szCs w:val="24"/>
        </w:rPr>
      </w:pPr>
    </w:p>
    <w:p w:rsidR="00DE21C8" w:rsidRPr="00E66B84" w:rsidRDefault="00DE21C8" w:rsidP="00DE21C8">
      <w:pPr>
        <w:rPr>
          <w:rFonts w:ascii="Arial" w:eastAsia="Calibri" w:hAnsi="Arial" w:cs="Arial"/>
          <w:b/>
          <w:i/>
          <w:sz w:val="24"/>
          <w:szCs w:val="24"/>
        </w:rPr>
      </w:pPr>
      <w:r w:rsidRPr="00E66B84">
        <w:rPr>
          <w:rFonts w:ascii="Arial" w:eastAsia="Calibri" w:hAnsi="Arial" w:cs="Arial"/>
          <w:b/>
          <w:sz w:val="24"/>
          <w:szCs w:val="24"/>
        </w:rPr>
        <w:t>Тематический план и содержание учебной дисциплины</w:t>
      </w:r>
      <w:r w:rsidRPr="00E66B84">
        <w:rPr>
          <w:rFonts w:ascii="Arial" w:eastAsia="Calibri" w:hAnsi="Arial" w:cs="Arial"/>
          <w:b/>
          <w:i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636"/>
        <w:gridCol w:w="1154"/>
        <w:gridCol w:w="1126"/>
        <w:gridCol w:w="1914"/>
      </w:tblGrid>
      <w:tr w:rsidR="00DE21C8" w:rsidRPr="00E66B84" w:rsidTr="00DE21C8">
        <w:tc>
          <w:tcPr>
            <w:tcW w:w="2956" w:type="dxa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36" w:type="dxa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80" w:type="dxa"/>
            <w:gridSpan w:val="2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14" w:type="dxa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DE21C8" w:rsidRPr="00E66B84" w:rsidTr="00DE21C8">
        <w:tc>
          <w:tcPr>
            <w:tcW w:w="2956" w:type="dxa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6" w:type="dxa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80" w:type="dxa"/>
            <w:gridSpan w:val="2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9B65D3" w:rsidRPr="00E66B84" w:rsidTr="00D05F3D">
        <w:tc>
          <w:tcPr>
            <w:tcW w:w="10592" w:type="dxa"/>
            <w:gridSpan w:val="2"/>
          </w:tcPr>
          <w:p w:rsidR="009B65D3" w:rsidRPr="00E66B84" w:rsidRDefault="009B65D3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1. Основы физической культуры</w:t>
            </w:r>
          </w:p>
        </w:tc>
        <w:tc>
          <w:tcPr>
            <w:tcW w:w="2280" w:type="dxa"/>
            <w:gridSpan w:val="2"/>
          </w:tcPr>
          <w:p w:rsidR="009B65D3" w:rsidRPr="00E66B84" w:rsidRDefault="009B65D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  <w:vMerge w:val="restart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9B65D3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0440C5" w:rsidRPr="00E66B84" w:rsidTr="00600780">
        <w:trPr>
          <w:trHeight w:val="2822"/>
        </w:trPr>
        <w:tc>
          <w:tcPr>
            <w:tcW w:w="2956" w:type="dxa"/>
            <w:vMerge w:val="restart"/>
          </w:tcPr>
          <w:p w:rsidR="000440C5" w:rsidRPr="00E66B84" w:rsidRDefault="000440C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1.1</w:t>
            </w:r>
          </w:p>
          <w:p w:rsidR="000440C5" w:rsidRPr="00E66B84" w:rsidRDefault="000440C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Физическая культура в профессиональной подготовке студентов и социокультурное развитие личности студента</w:t>
            </w:r>
          </w:p>
        </w:tc>
        <w:tc>
          <w:tcPr>
            <w:tcW w:w="7636" w:type="dxa"/>
          </w:tcPr>
          <w:p w:rsidR="000440C5" w:rsidRPr="00E66B84" w:rsidRDefault="000440C5" w:rsidP="00E66B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Теоретическое занятие (</w:t>
            </w:r>
            <w:proofErr w:type="spellStart"/>
            <w:r w:rsidRPr="00E66B84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E66B84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) №1</w:t>
            </w:r>
          </w:p>
          <w:p w:rsidR="000440C5" w:rsidRPr="00E66B84" w:rsidRDefault="000440C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Cs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Физическая культура в профессиональной подготовке</w:t>
            </w:r>
          </w:p>
          <w:p w:rsidR="000440C5" w:rsidRPr="00E66B84" w:rsidRDefault="000440C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Основы здорового образа жизни. Физическая культура в обеспечении здоровья. Техника безопасности на уроках Ф.К.Самоконтроль студентов физическими упражнениями и спортом. Контроль уровня совершенствования профессионально важных психофизиологических качеств; Оздоровительная физическая культура</w:t>
            </w:r>
          </w:p>
        </w:tc>
        <w:tc>
          <w:tcPr>
            <w:tcW w:w="2280" w:type="dxa"/>
            <w:gridSpan w:val="2"/>
          </w:tcPr>
          <w:p w:rsidR="000440C5" w:rsidRPr="00E66B84" w:rsidRDefault="000440C5" w:rsidP="00E66B8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:rsidR="000440C5" w:rsidRPr="00E66B84" w:rsidRDefault="000440C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:rsidR="000440C5" w:rsidRPr="00E66B84" w:rsidRDefault="000440C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B65D3" w:rsidRPr="00E66B84" w:rsidTr="00D05F3D">
        <w:trPr>
          <w:trHeight w:val="527"/>
        </w:trPr>
        <w:tc>
          <w:tcPr>
            <w:tcW w:w="2956" w:type="dxa"/>
            <w:vMerge/>
            <w:tcBorders>
              <w:bottom w:val="single" w:sz="4" w:space="0" w:color="auto"/>
            </w:tcBorders>
          </w:tcPr>
          <w:p w:rsidR="009B65D3" w:rsidRPr="00E66B84" w:rsidRDefault="009B65D3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16" w:type="dxa"/>
            <w:gridSpan w:val="3"/>
            <w:tcBorders>
              <w:bottom w:val="single" w:sz="4" w:space="0" w:color="auto"/>
            </w:tcBorders>
          </w:tcPr>
          <w:p w:rsidR="009B65D3" w:rsidRPr="00E66B84" w:rsidRDefault="009B65D3" w:rsidP="00E66B84">
            <w:pPr>
              <w:tabs>
                <w:tab w:val="left" w:pos="8671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Самостоятельная работа</w:t>
            </w:r>
            <w:r w:rsidRPr="00E66B84">
              <w:rPr>
                <w:rFonts w:ascii="Arial" w:hAnsi="Arial" w:cs="Arial"/>
                <w:bCs/>
                <w:sz w:val="24"/>
                <w:szCs w:val="24"/>
              </w:rPr>
              <w:tab/>
            </w:r>
            <w:r w:rsidR="00B91742" w:rsidRPr="00E66B8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bottom w:val="single" w:sz="4" w:space="0" w:color="auto"/>
            </w:tcBorders>
          </w:tcPr>
          <w:p w:rsidR="009B65D3" w:rsidRPr="00E66B84" w:rsidRDefault="009B65D3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B65D3" w:rsidRPr="00E66B84" w:rsidTr="00D05F3D">
        <w:tc>
          <w:tcPr>
            <w:tcW w:w="2956" w:type="dxa"/>
          </w:tcPr>
          <w:p w:rsidR="009B65D3" w:rsidRPr="00E66B84" w:rsidRDefault="009B65D3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2. Легкая атлетика</w:t>
            </w:r>
          </w:p>
        </w:tc>
        <w:tc>
          <w:tcPr>
            <w:tcW w:w="7636" w:type="dxa"/>
          </w:tcPr>
          <w:p w:rsidR="009B65D3" w:rsidRPr="00E66B84" w:rsidRDefault="009B65D3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9B65D3" w:rsidRPr="00E66B84" w:rsidRDefault="009B65D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  <w:r w:rsidR="00E01413" w:rsidRPr="00E66B84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9B65D3" w:rsidRPr="00E66B84" w:rsidRDefault="009B65D3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064B60" w:rsidRPr="00E66B84" w:rsidTr="00D05F3D">
        <w:tc>
          <w:tcPr>
            <w:tcW w:w="2956" w:type="dxa"/>
            <w:vMerge w:val="restart"/>
          </w:tcPr>
          <w:p w:rsidR="00064B60" w:rsidRPr="00E66B84" w:rsidRDefault="00064B60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2.1.</w:t>
            </w:r>
          </w:p>
          <w:p w:rsidR="00064B60" w:rsidRPr="00E66B84" w:rsidRDefault="00064B60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Высокий и низкий старт,</w:t>
            </w:r>
          </w:p>
          <w:p w:rsidR="00064B60" w:rsidRPr="00E66B84" w:rsidRDefault="00064B60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стартовый разгон, финиширование</w:t>
            </w:r>
          </w:p>
        </w:tc>
        <w:tc>
          <w:tcPr>
            <w:tcW w:w="7636" w:type="dxa"/>
          </w:tcPr>
          <w:p w:rsidR="00A01573" w:rsidRPr="00E66B84" w:rsidRDefault="00A01573" w:rsidP="00E66B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Практическое занятие (</w:t>
            </w:r>
            <w:proofErr w:type="spellStart"/>
            <w:r w:rsidRPr="00E66B84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E66B84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) №2</w:t>
            </w:r>
          </w:p>
          <w:p w:rsidR="00064B60" w:rsidRPr="00E66B84" w:rsidRDefault="00064B60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бега на короткие дистанции с низкого, среднего и высокого старта.</w:t>
            </w:r>
          </w:p>
          <w:p w:rsidR="00064B60" w:rsidRPr="00E66B84" w:rsidRDefault="00064B60" w:rsidP="00E66B8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бега на короткие дистанции</w:t>
            </w:r>
          </w:p>
          <w:p w:rsidR="00064B60" w:rsidRPr="00E66B84" w:rsidRDefault="00064B60" w:rsidP="00E66B8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бега по прямой дистанции</w:t>
            </w:r>
          </w:p>
          <w:p w:rsidR="00064B60" w:rsidRPr="00E66B84" w:rsidRDefault="00064B60" w:rsidP="00E66B8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бега по повороту</w:t>
            </w:r>
          </w:p>
          <w:p w:rsidR="00064B60" w:rsidRPr="00E66B84" w:rsidRDefault="00064B60" w:rsidP="00E66B8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низкого старта и стартового разгона.</w:t>
            </w:r>
          </w:p>
          <w:p w:rsidR="00064B60" w:rsidRPr="00E66B84" w:rsidRDefault="00064B60" w:rsidP="00E66B8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Старт (использование стартовых колодок). Команды «На старт!», «Внимание!», «Марш!»</w:t>
            </w:r>
          </w:p>
          <w:p w:rsidR="00064B60" w:rsidRPr="00E66B84" w:rsidRDefault="00064B60" w:rsidP="00E66B8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финиширования</w:t>
            </w:r>
          </w:p>
          <w:p w:rsidR="00064B60" w:rsidRPr="00E66B84" w:rsidRDefault="00064B60" w:rsidP="00E66B8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lastRenderedPageBreak/>
              <w:t>Движения рук в спринтерском беге</w:t>
            </w:r>
          </w:p>
          <w:p w:rsidR="00064B60" w:rsidRPr="00E66B84" w:rsidRDefault="00064B60" w:rsidP="00E66B8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бега в целом с учетом индивидуальных особенностей занимающихся</w:t>
            </w:r>
          </w:p>
          <w:p w:rsidR="00064B60" w:rsidRPr="00E66B84" w:rsidRDefault="00064B60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Бег с низкого и высокого старта</w:t>
            </w:r>
          </w:p>
        </w:tc>
        <w:tc>
          <w:tcPr>
            <w:tcW w:w="2280" w:type="dxa"/>
            <w:gridSpan w:val="2"/>
          </w:tcPr>
          <w:p w:rsidR="00064B60" w:rsidRPr="00E66B84" w:rsidRDefault="00064B60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064B60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064B60" w:rsidRPr="00E66B84" w:rsidTr="00D05F3D">
        <w:tc>
          <w:tcPr>
            <w:tcW w:w="2956" w:type="dxa"/>
            <w:vMerge/>
          </w:tcPr>
          <w:p w:rsidR="00064B60" w:rsidRPr="00E66B84" w:rsidRDefault="00064B60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064B60" w:rsidRPr="00E66B84" w:rsidRDefault="00064B60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80" w:type="dxa"/>
            <w:gridSpan w:val="2"/>
          </w:tcPr>
          <w:p w:rsidR="00064B60" w:rsidRPr="00E66B84" w:rsidRDefault="00064B60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64B60" w:rsidRPr="00E66B84" w:rsidRDefault="00064B60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64B60" w:rsidRPr="00E66B84" w:rsidTr="00D05F3D">
        <w:tc>
          <w:tcPr>
            <w:tcW w:w="2956" w:type="dxa"/>
          </w:tcPr>
          <w:p w:rsidR="00064B60" w:rsidRPr="00E66B84" w:rsidRDefault="00064B60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2.2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  <w:p w:rsidR="00064B60" w:rsidRPr="00E66B84" w:rsidRDefault="00064B60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Прыжок с места;</w:t>
            </w:r>
          </w:p>
          <w:p w:rsidR="00064B60" w:rsidRPr="00E66B84" w:rsidRDefault="00064B60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Прыжок в длину с разбега</w:t>
            </w:r>
          </w:p>
        </w:tc>
        <w:tc>
          <w:tcPr>
            <w:tcW w:w="7636" w:type="dxa"/>
          </w:tcPr>
          <w:p w:rsidR="00064B60" w:rsidRPr="00E66B84" w:rsidRDefault="00064B60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</w:t>
            </w:r>
          </w:p>
          <w:p w:rsidR="00064B60" w:rsidRPr="00E66B84" w:rsidRDefault="00064B60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прыжка в длину с места; Техника прыжка в длину с разбега</w:t>
            </w:r>
          </w:p>
        </w:tc>
        <w:tc>
          <w:tcPr>
            <w:tcW w:w="2280" w:type="dxa"/>
            <w:gridSpan w:val="2"/>
          </w:tcPr>
          <w:p w:rsidR="00064B60" w:rsidRPr="00E66B84" w:rsidRDefault="00064B60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064B60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7A0765" w:rsidRPr="00E66B84" w:rsidTr="00D05F3D">
        <w:tc>
          <w:tcPr>
            <w:tcW w:w="2956" w:type="dxa"/>
            <w:vMerge w:val="restart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2.3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Эстафетный бег 4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sym w:font="Symbol" w:char="00B4"/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>100 м, 4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sym w:font="Symbol" w:char="00B4"/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>400 м</w:t>
            </w:r>
          </w:p>
        </w:tc>
        <w:tc>
          <w:tcPr>
            <w:tcW w:w="7636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№4,5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эстафетного бега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эстафетного бега.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передачи эстафетной палочки.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старта на этапах эстафетного бега.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передачи эстафетной палочки на максимальной скорости.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эстафетного бега в целом.</w:t>
            </w:r>
          </w:p>
        </w:tc>
        <w:tc>
          <w:tcPr>
            <w:tcW w:w="2280" w:type="dxa"/>
            <w:gridSpan w:val="2"/>
          </w:tcPr>
          <w:p w:rsidR="007A0765" w:rsidRPr="00E66B84" w:rsidRDefault="007A0765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7A0765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7A0765" w:rsidRPr="00E66B84" w:rsidTr="00D05F3D">
        <w:tc>
          <w:tcPr>
            <w:tcW w:w="2956" w:type="dxa"/>
            <w:vMerge/>
          </w:tcPr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80" w:type="dxa"/>
            <w:gridSpan w:val="2"/>
          </w:tcPr>
          <w:p w:rsidR="007A0765" w:rsidRPr="00E66B84" w:rsidRDefault="00BA22F0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227F77" w:rsidRPr="00E66B84" w:rsidTr="00D05F3D">
        <w:tc>
          <w:tcPr>
            <w:tcW w:w="2956" w:type="dxa"/>
          </w:tcPr>
          <w:p w:rsidR="00227F77" w:rsidRPr="00E66B84" w:rsidRDefault="00227F77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2.4.</w:t>
            </w:r>
          </w:p>
          <w:p w:rsidR="00227F77" w:rsidRPr="00E66B84" w:rsidRDefault="00227F77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Бег </w:t>
            </w:r>
            <w:proofErr w:type="gramStart"/>
            <w:r w:rsidRPr="00E66B84">
              <w:rPr>
                <w:rFonts w:ascii="Arial" w:eastAsia="Calibri" w:hAnsi="Arial" w:cs="Arial"/>
                <w:sz w:val="24"/>
                <w:szCs w:val="24"/>
              </w:rPr>
              <w:t>по</w:t>
            </w:r>
            <w:proofErr w:type="gramEnd"/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прямой с различной скоростью; Кроссовая подготовка</w:t>
            </w:r>
          </w:p>
        </w:tc>
        <w:tc>
          <w:tcPr>
            <w:tcW w:w="7636" w:type="dxa"/>
          </w:tcPr>
          <w:p w:rsidR="00227F77" w:rsidRPr="00E66B84" w:rsidRDefault="00227F7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680B0E"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6,7</w:t>
            </w:r>
            <w:r w:rsidR="00BB5C3C"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,8</w:t>
            </w:r>
          </w:p>
          <w:p w:rsidR="00227F77" w:rsidRPr="00E66B84" w:rsidRDefault="00227F77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Кроссовая подготовка</w:t>
            </w:r>
          </w:p>
          <w:p w:rsidR="00227F77" w:rsidRPr="00E66B84" w:rsidRDefault="00227F77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легкоатлетического бега</w:t>
            </w:r>
          </w:p>
          <w:p w:rsidR="00227F77" w:rsidRPr="00E66B84" w:rsidRDefault="00227F77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Дистанция 2000 метров</w:t>
            </w:r>
          </w:p>
          <w:p w:rsidR="00227F77" w:rsidRPr="00E66B84" w:rsidRDefault="00227F7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Дистанция 3000 метров</w:t>
            </w:r>
          </w:p>
        </w:tc>
        <w:tc>
          <w:tcPr>
            <w:tcW w:w="2280" w:type="dxa"/>
            <w:gridSpan w:val="2"/>
          </w:tcPr>
          <w:p w:rsidR="00227F77" w:rsidRPr="00E66B84" w:rsidRDefault="00BB5C3C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227F77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7A0765" w:rsidRPr="00E66B84" w:rsidTr="00D05F3D">
        <w:tc>
          <w:tcPr>
            <w:tcW w:w="2956" w:type="dxa"/>
            <w:vMerge w:val="restart"/>
          </w:tcPr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2.5.</w:t>
            </w:r>
          </w:p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Метание гранаты весом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E66B84">
                <w:rPr>
                  <w:rFonts w:ascii="Arial" w:eastAsia="Calibri" w:hAnsi="Arial" w:cs="Arial"/>
                  <w:sz w:val="24"/>
                  <w:szCs w:val="24"/>
                </w:rPr>
                <w:t xml:space="preserve">500 </w:t>
              </w:r>
              <w:proofErr w:type="gramStart"/>
              <w:r w:rsidRPr="00E66B84">
                <w:rPr>
                  <w:rFonts w:ascii="Arial" w:eastAsia="Calibri" w:hAnsi="Arial" w:cs="Arial"/>
                  <w:sz w:val="24"/>
                  <w:szCs w:val="24"/>
                </w:rPr>
                <w:t>г</w:t>
              </w:r>
            </w:smartTag>
            <w:r w:rsidRPr="00E66B84">
              <w:rPr>
                <w:rFonts w:ascii="Arial" w:eastAsia="Calibri" w:hAnsi="Arial" w:cs="Arial"/>
                <w:sz w:val="24"/>
                <w:szCs w:val="24"/>
              </w:rPr>
              <w:t>(</w:t>
            </w:r>
            <w:proofErr w:type="gramEnd"/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девушки) и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E66B84">
                <w:rPr>
                  <w:rFonts w:ascii="Arial" w:eastAsia="Calibri" w:hAnsi="Arial" w:cs="Arial"/>
                  <w:sz w:val="24"/>
                  <w:szCs w:val="24"/>
                </w:rPr>
                <w:t>700 г</w:t>
              </w:r>
            </w:smartTag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(юноши)</w:t>
            </w:r>
          </w:p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Практическое </w:t>
            </w:r>
            <w:r w:rsidR="00BB5C3C"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занятие №9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метания гранаты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метания гранаты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Держание и выбрасывание снаряда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метания гранаты с места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Техника метания с бросковых шагов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выполнения разбега и  отведения гранаты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метания гранаты с полного разбега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7A0765" w:rsidRPr="00E66B84" w:rsidRDefault="007A0765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7A0765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7A0765" w:rsidRPr="00E66B84" w:rsidTr="00D05F3D">
        <w:tc>
          <w:tcPr>
            <w:tcW w:w="2956" w:type="dxa"/>
            <w:vMerge/>
          </w:tcPr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80" w:type="dxa"/>
            <w:gridSpan w:val="2"/>
          </w:tcPr>
          <w:p w:rsidR="007A0765" w:rsidRPr="00E66B84" w:rsidRDefault="007A0765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432EE" w:rsidRPr="00E66B84" w:rsidTr="00D05F3D">
        <w:tc>
          <w:tcPr>
            <w:tcW w:w="2956" w:type="dxa"/>
          </w:tcPr>
          <w:p w:rsidR="00D432EE" w:rsidRPr="00E66B84" w:rsidRDefault="00D432EE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Раздел 3.</w:t>
            </w:r>
          </w:p>
          <w:p w:rsidR="00D432EE" w:rsidRPr="00E66B84" w:rsidRDefault="00D432EE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Волейбол</w:t>
            </w:r>
          </w:p>
        </w:tc>
        <w:tc>
          <w:tcPr>
            <w:tcW w:w="7636" w:type="dxa"/>
          </w:tcPr>
          <w:p w:rsidR="00D432EE" w:rsidRPr="00E66B84" w:rsidRDefault="00D432EE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D432EE" w:rsidRPr="00E66B84" w:rsidRDefault="00E0141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  <w:r w:rsidR="001A177C"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432EE" w:rsidRPr="00E66B84" w:rsidRDefault="00D432EE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A0765" w:rsidRPr="00E66B84" w:rsidTr="00D05F3D">
        <w:tc>
          <w:tcPr>
            <w:tcW w:w="2956" w:type="dxa"/>
            <w:vMerge w:val="restart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3.1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Стойки, перемещения. Техника безопасности</w:t>
            </w:r>
          </w:p>
        </w:tc>
        <w:tc>
          <w:tcPr>
            <w:tcW w:w="7636" w:type="dxa"/>
          </w:tcPr>
          <w:p w:rsidR="007A0765" w:rsidRPr="00E66B84" w:rsidRDefault="00BB5C3C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№10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Тема: </w:t>
            </w: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Стойки, перемещения. Техника безопасности.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Техника безопасности игры.  Правила игры. 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Стартовая стойка (исходное положение)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Ходьба, бег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Перемещения приставными шагами: лицом вперед, правым, левым боком вперед, спиной вперед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Двойной шаг вперед, назад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Скачок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Остановка шагом, прыжком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Прыжки вверх толчком двух ног (одной) с места и после перемещения и остановки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Сочетание способов перемещений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Учебная игра</w:t>
            </w:r>
          </w:p>
        </w:tc>
        <w:tc>
          <w:tcPr>
            <w:tcW w:w="2280" w:type="dxa"/>
            <w:gridSpan w:val="2"/>
          </w:tcPr>
          <w:p w:rsidR="007A0765" w:rsidRPr="00E66B84" w:rsidRDefault="00E0141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7A0765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7A0765" w:rsidRPr="00E66B84" w:rsidTr="00D05F3D">
        <w:tc>
          <w:tcPr>
            <w:tcW w:w="2956" w:type="dxa"/>
            <w:vMerge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80" w:type="dxa"/>
            <w:gridSpan w:val="2"/>
          </w:tcPr>
          <w:p w:rsidR="007A0765" w:rsidRPr="00E66B84" w:rsidRDefault="009D60E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A0765" w:rsidRPr="00E66B84" w:rsidTr="00D05F3D">
        <w:tc>
          <w:tcPr>
            <w:tcW w:w="2956" w:type="dxa"/>
            <w:vMerge w:val="restart"/>
          </w:tcPr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3.2.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Передачи мяча в волейболе</w:t>
            </w:r>
          </w:p>
        </w:tc>
        <w:tc>
          <w:tcPr>
            <w:tcW w:w="7636" w:type="dxa"/>
          </w:tcPr>
          <w:p w:rsidR="007A0765" w:rsidRPr="00E66B84" w:rsidRDefault="00BB5C3C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№11,12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передачи и приема мяча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Передача мяча сверху двумя руками ввер</w:t>
            </w:r>
            <w:proofErr w:type="gramStart"/>
            <w:r w:rsidRPr="00E66B84">
              <w:rPr>
                <w:rFonts w:ascii="Arial" w:eastAsia="Calibri" w:hAnsi="Arial" w:cs="Arial"/>
                <w:sz w:val="24"/>
                <w:szCs w:val="24"/>
              </w:rPr>
              <w:t>х-</w:t>
            </w:r>
            <w:proofErr w:type="gramEnd"/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вперед, над собой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Передача  мяча сверху двумя руками стоя спиной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Передача  мяча сверху двумя руками в прыжке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Передача мяча сверху двумя руками с выпадом в сторону и с последующим перекатом на бедро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Передача  мяча, различная по высоте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Передача  мяча снизу двумя руками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Передача  мяча одной рукой </w:t>
            </w:r>
            <w:proofErr w:type="gramStart"/>
            <w:r w:rsidRPr="00E66B84">
              <w:rPr>
                <w:rFonts w:ascii="Arial" w:eastAsia="Calibri" w:hAnsi="Arial" w:cs="Arial"/>
                <w:sz w:val="24"/>
                <w:szCs w:val="24"/>
              </w:rPr>
              <w:t>с верху</w:t>
            </w:r>
            <w:proofErr w:type="gramEnd"/>
            <w:r w:rsidRPr="00E66B84">
              <w:rPr>
                <w:rFonts w:ascii="Arial" w:eastAsia="Calibri" w:hAnsi="Arial" w:cs="Arial"/>
                <w:sz w:val="24"/>
                <w:szCs w:val="24"/>
              </w:rPr>
              <w:t>, стоя на площадке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Чередование способов передачи мяча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7A0765" w:rsidRPr="00E66B84" w:rsidRDefault="00E0141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7A0765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7A0765" w:rsidRPr="00E66B84" w:rsidTr="00D05F3D">
        <w:tc>
          <w:tcPr>
            <w:tcW w:w="2956" w:type="dxa"/>
            <w:vMerge/>
          </w:tcPr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80" w:type="dxa"/>
            <w:gridSpan w:val="2"/>
          </w:tcPr>
          <w:p w:rsidR="007A0765" w:rsidRPr="00E66B84" w:rsidRDefault="009D60E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126863" w:rsidRPr="00E66B84" w:rsidTr="00D05F3D">
        <w:tc>
          <w:tcPr>
            <w:tcW w:w="2956" w:type="dxa"/>
            <w:vMerge w:val="restart"/>
          </w:tcPr>
          <w:p w:rsidR="00126863" w:rsidRPr="00E66B84" w:rsidRDefault="00126863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3.3.</w:t>
            </w:r>
          </w:p>
          <w:p w:rsidR="00126863" w:rsidRPr="00E66B84" w:rsidRDefault="00126863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Подача мяча в волейболе</w:t>
            </w:r>
          </w:p>
          <w:p w:rsidR="00126863" w:rsidRPr="00E66B84" w:rsidRDefault="00126863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 w:val="restart"/>
          </w:tcPr>
          <w:p w:rsidR="00126863" w:rsidRPr="00E66B84" w:rsidRDefault="00BB5C3C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Практическое занятие №13,14</w:t>
            </w:r>
          </w:p>
          <w:p w:rsidR="00126863" w:rsidRPr="00E66B84" w:rsidRDefault="00126863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подачи мяча.</w:t>
            </w:r>
          </w:p>
          <w:p w:rsidR="00126863" w:rsidRPr="00E66B84" w:rsidRDefault="00126863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Нижняя прямая</w:t>
            </w:r>
          </w:p>
          <w:p w:rsidR="00126863" w:rsidRPr="00E66B84" w:rsidRDefault="00126863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lastRenderedPageBreak/>
              <w:t>Нижняя боковая</w:t>
            </w:r>
          </w:p>
          <w:p w:rsidR="00126863" w:rsidRPr="00E66B84" w:rsidRDefault="00126863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Верхняя прямая подача</w:t>
            </w:r>
          </w:p>
        </w:tc>
        <w:tc>
          <w:tcPr>
            <w:tcW w:w="2280" w:type="dxa"/>
            <w:gridSpan w:val="2"/>
            <w:vMerge w:val="restart"/>
          </w:tcPr>
          <w:p w:rsidR="00126863" w:rsidRPr="00E66B84" w:rsidRDefault="0012686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126863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126863" w:rsidRPr="00E66B84" w:rsidTr="00D05F3D">
        <w:tc>
          <w:tcPr>
            <w:tcW w:w="2956" w:type="dxa"/>
            <w:vMerge/>
          </w:tcPr>
          <w:p w:rsidR="00126863" w:rsidRPr="00E66B84" w:rsidRDefault="00126863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/>
          </w:tcPr>
          <w:p w:rsidR="00126863" w:rsidRPr="00E66B84" w:rsidRDefault="00126863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Merge/>
          </w:tcPr>
          <w:p w:rsidR="00126863" w:rsidRPr="00E66B84" w:rsidRDefault="0012686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126863" w:rsidRPr="00E66B84" w:rsidRDefault="00126863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A0765" w:rsidRPr="00E66B84" w:rsidTr="00D05F3D">
        <w:tc>
          <w:tcPr>
            <w:tcW w:w="2956" w:type="dxa"/>
            <w:vMerge w:val="restart"/>
          </w:tcPr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 xml:space="preserve">Тема 3.4. </w:t>
            </w:r>
          </w:p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Тактика нападения, тактика защиты в волейболе</w:t>
            </w:r>
          </w:p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A0765" w:rsidRPr="00E66B84" w:rsidRDefault="008163FE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BB5C3C"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№15,16,17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Тактика нападения, тактика защиты в волейболе                                                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Индивидуальные тактические действия: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Выбор места для второй передачи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Выбор места и способа подачи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Выбор способа отбивания мяча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Вторая передача, стоя </w:t>
            </w:r>
            <w:proofErr w:type="gramStart"/>
            <w:r w:rsidRPr="00E66B84">
              <w:rPr>
                <w:rFonts w:ascii="Arial" w:eastAsia="Calibri" w:hAnsi="Arial" w:cs="Arial"/>
                <w:sz w:val="24"/>
                <w:szCs w:val="24"/>
              </w:rPr>
              <w:t>атакующему</w:t>
            </w:r>
            <w:proofErr w:type="gramEnd"/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лицом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Нападающий удар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Групповые тактические действия: взаимодействие игроков в зонах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Командные тактические действия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Индивидуальные тактические действия: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Выбор способа приема подачи.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Выбор места при блокировании.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Выбор места при приеме атакующего удара.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Выбор места при страховке партнера.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Выбор способа приема атакующего удара</w:t>
            </w:r>
          </w:p>
        </w:tc>
        <w:tc>
          <w:tcPr>
            <w:tcW w:w="2280" w:type="dxa"/>
            <w:gridSpan w:val="2"/>
          </w:tcPr>
          <w:p w:rsidR="007A0765" w:rsidRPr="00E66B84" w:rsidRDefault="00FC0837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7A0765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7A0765" w:rsidRPr="00E66B84" w:rsidTr="00D05F3D">
        <w:tc>
          <w:tcPr>
            <w:tcW w:w="2956" w:type="dxa"/>
            <w:vMerge/>
          </w:tcPr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80" w:type="dxa"/>
            <w:gridSpan w:val="2"/>
          </w:tcPr>
          <w:p w:rsidR="007A0765" w:rsidRPr="00E66B84" w:rsidRDefault="009D60E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7C43FD" w:rsidRPr="00E66B84" w:rsidTr="00D05F3D">
        <w:tc>
          <w:tcPr>
            <w:tcW w:w="2956" w:type="dxa"/>
          </w:tcPr>
          <w:p w:rsidR="007C43FD" w:rsidRPr="00E66B84" w:rsidRDefault="007C43FD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Тема 3.5. </w:t>
            </w:r>
          </w:p>
          <w:p w:rsidR="007C43FD" w:rsidRPr="00E66B84" w:rsidRDefault="007C43FD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Прием мяча</w:t>
            </w:r>
          </w:p>
          <w:p w:rsidR="007C43FD" w:rsidRPr="00E66B84" w:rsidRDefault="007C43FD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Блокирование</w:t>
            </w:r>
          </w:p>
          <w:p w:rsidR="007C43FD" w:rsidRPr="00E66B84" w:rsidRDefault="007C43FD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C43FD" w:rsidRPr="00E66B84" w:rsidRDefault="00E01413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BB5C3C"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18,19,20</w:t>
            </w:r>
          </w:p>
          <w:p w:rsidR="007C43FD" w:rsidRPr="00E66B84" w:rsidRDefault="007C43FD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Тема: 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приема мяча, блокирование, Учебная игра.</w:t>
            </w:r>
          </w:p>
          <w:p w:rsidR="007C43FD" w:rsidRPr="00E66B84" w:rsidRDefault="007C43FD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Прием мяча сверху двумя руками</w:t>
            </w:r>
          </w:p>
          <w:p w:rsidR="007C43FD" w:rsidRPr="00E66B84" w:rsidRDefault="007C43FD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Прием мяча снизу двумя руками</w:t>
            </w:r>
          </w:p>
          <w:p w:rsidR="007C43FD" w:rsidRPr="00E66B84" w:rsidRDefault="007C43FD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Прием мяча снизу одной рукой (правой, левой)</w:t>
            </w:r>
          </w:p>
          <w:p w:rsidR="007C43FD" w:rsidRPr="00E66B84" w:rsidRDefault="007C43FD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Прием мяча одной рукой с последующим нападением и перекатом в сторону, на бедро и </w:t>
            </w:r>
          </w:p>
          <w:p w:rsidR="007C43FD" w:rsidRPr="00E66B84" w:rsidRDefault="007C43FD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спину</w:t>
            </w:r>
          </w:p>
          <w:p w:rsidR="007C43FD" w:rsidRPr="00E66B84" w:rsidRDefault="007C43FD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Прием мяча одной рукой в падении вперед и последующим скольжением на груди-животе</w:t>
            </w:r>
          </w:p>
          <w:p w:rsidR="007C43FD" w:rsidRPr="00E66B84" w:rsidRDefault="007C43FD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Отбивание мяча ногой</w:t>
            </w:r>
          </w:p>
          <w:p w:rsidR="007C43FD" w:rsidRPr="00E66B84" w:rsidRDefault="007C43FD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Одиночное блокирование</w:t>
            </w:r>
          </w:p>
          <w:p w:rsidR="007C43FD" w:rsidRPr="00E66B84" w:rsidRDefault="007C43FD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Групповое блокирование</w:t>
            </w:r>
          </w:p>
          <w:p w:rsidR="007C43FD" w:rsidRPr="00E66B84" w:rsidRDefault="00FC0837" w:rsidP="00E66B84">
            <w:pPr>
              <w:spacing w:after="0" w:line="240" w:lineRule="auto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lastRenderedPageBreak/>
              <w:t>Практическое занятие №20</w:t>
            </w:r>
            <w:r w:rsidR="00BC4B1C" w:rsidRPr="00E66B84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 xml:space="preserve"> (</w:t>
            </w:r>
            <w:proofErr w:type="spellStart"/>
            <w:r w:rsidR="00BC4B1C" w:rsidRPr="00E66B84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Профилизация</w:t>
            </w:r>
            <w:proofErr w:type="spellEnd"/>
            <w:r w:rsidR="00BC4B1C" w:rsidRPr="00E66B84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)</w:t>
            </w:r>
            <w:r w:rsidR="00BC3A03" w:rsidRPr="00E66B84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 xml:space="preserve"> </w:t>
            </w:r>
            <w:r w:rsidR="00BC4B1C" w:rsidRPr="00E66B84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Командная игра</w:t>
            </w:r>
            <w:r w:rsidR="00BC3A03" w:rsidRPr="00E66B84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2280" w:type="dxa"/>
            <w:gridSpan w:val="2"/>
          </w:tcPr>
          <w:p w:rsidR="007C43FD" w:rsidRPr="00E66B84" w:rsidRDefault="00E0141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7C43FD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F8599B" w:rsidRPr="00E66B84" w:rsidTr="00D05F3D">
        <w:tc>
          <w:tcPr>
            <w:tcW w:w="2956" w:type="dxa"/>
          </w:tcPr>
          <w:p w:rsidR="00F8599B" w:rsidRPr="00E66B84" w:rsidRDefault="00F8599B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F8599B" w:rsidRPr="00E66B84" w:rsidRDefault="00F8599B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Итого по 1 семестру</w:t>
            </w:r>
          </w:p>
        </w:tc>
        <w:tc>
          <w:tcPr>
            <w:tcW w:w="2280" w:type="dxa"/>
            <w:gridSpan w:val="2"/>
          </w:tcPr>
          <w:p w:rsidR="00F8599B" w:rsidRPr="00E66B84" w:rsidRDefault="008163FE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  <w:r w:rsidR="00FC0837" w:rsidRPr="00E66B84">
              <w:rPr>
                <w:rFonts w:ascii="Arial" w:eastAsia="Calibri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F8599B" w:rsidRPr="00E66B84" w:rsidRDefault="00F8599B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8599B" w:rsidRPr="00E66B84" w:rsidTr="00D05F3D">
        <w:tc>
          <w:tcPr>
            <w:tcW w:w="10592" w:type="dxa"/>
            <w:gridSpan w:val="2"/>
          </w:tcPr>
          <w:p w:rsidR="00F8599B" w:rsidRPr="00E66B84" w:rsidRDefault="00F8599B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4.</w:t>
            </w:r>
          </w:p>
          <w:p w:rsidR="00F8599B" w:rsidRPr="00E66B84" w:rsidRDefault="00F8599B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Лыжная подготовка</w:t>
            </w:r>
          </w:p>
        </w:tc>
        <w:tc>
          <w:tcPr>
            <w:tcW w:w="2280" w:type="dxa"/>
            <w:gridSpan w:val="2"/>
          </w:tcPr>
          <w:p w:rsidR="00F8599B" w:rsidRPr="00E66B84" w:rsidRDefault="00F8599B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  <w:r w:rsidR="008F5E63" w:rsidRPr="00E66B84">
              <w:rPr>
                <w:rFonts w:ascii="Arial" w:eastAsia="Calibri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F8599B" w:rsidRPr="00E66B84" w:rsidRDefault="00F8599B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A0765" w:rsidRPr="00E66B84" w:rsidTr="00D05F3D">
        <w:tc>
          <w:tcPr>
            <w:tcW w:w="2956" w:type="dxa"/>
            <w:vMerge w:val="restart"/>
          </w:tcPr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4.1.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pacing w:val="-6"/>
                <w:sz w:val="24"/>
                <w:szCs w:val="24"/>
              </w:rPr>
              <w:t>Правила лыжных соревнований.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A0765" w:rsidRPr="00E66B84" w:rsidRDefault="008F5E63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Теоретическое  занятие №21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Техника безопасности на занятиях 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Правила соревнований</w:t>
            </w:r>
          </w:p>
          <w:p w:rsidR="007A0765" w:rsidRPr="00E66B84" w:rsidRDefault="007A07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Первая помощь при обморожениях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Лыжный инвентарь, хранение и уход за ним</w:t>
            </w:r>
          </w:p>
        </w:tc>
        <w:tc>
          <w:tcPr>
            <w:tcW w:w="2280" w:type="dxa"/>
            <w:gridSpan w:val="2"/>
          </w:tcPr>
          <w:p w:rsidR="007A0765" w:rsidRPr="00E66B84" w:rsidRDefault="007A0765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7A0765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7A0765" w:rsidRPr="00E66B84" w:rsidTr="00D05F3D">
        <w:tc>
          <w:tcPr>
            <w:tcW w:w="2956" w:type="dxa"/>
            <w:vMerge/>
          </w:tcPr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80" w:type="dxa"/>
            <w:gridSpan w:val="2"/>
          </w:tcPr>
          <w:p w:rsidR="007A0765" w:rsidRPr="00E66B84" w:rsidRDefault="007A0765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8599B" w:rsidRPr="00E66B84" w:rsidTr="00DE21C8">
        <w:tc>
          <w:tcPr>
            <w:tcW w:w="2956" w:type="dxa"/>
          </w:tcPr>
          <w:p w:rsidR="00F8599B" w:rsidRPr="00E66B84" w:rsidRDefault="00F8599B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4.2.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8599B" w:rsidRPr="00E66B84" w:rsidRDefault="00F8599B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Техника лыжных ходов</w:t>
            </w:r>
          </w:p>
          <w:p w:rsidR="00F8599B" w:rsidRPr="00E66B84" w:rsidRDefault="00F8599B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F8599B" w:rsidRPr="00E66B84" w:rsidRDefault="006B4C12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8F5E63"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№22,23,24,25</w:t>
            </w:r>
          </w:p>
          <w:p w:rsidR="00F8599B" w:rsidRPr="00E66B84" w:rsidRDefault="00F8599B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передвижения на лыжах</w:t>
            </w:r>
          </w:p>
          <w:p w:rsidR="00F8599B" w:rsidRPr="00E66B84" w:rsidRDefault="00F8599B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pacing w:val="-6"/>
                <w:sz w:val="24"/>
                <w:szCs w:val="24"/>
              </w:rPr>
              <w:t xml:space="preserve">Переход с одновременных лыжных ходов на </w:t>
            </w:r>
            <w:proofErr w:type="gramStart"/>
            <w:r w:rsidRPr="00E66B84">
              <w:rPr>
                <w:rFonts w:ascii="Arial" w:eastAsia="Calibri" w:hAnsi="Arial" w:cs="Arial"/>
                <w:spacing w:val="-6"/>
                <w:sz w:val="24"/>
                <w:szCs w:val="24"/>
              </w:rPr>
              <w:t>попеременные</w:t>
            </w:r>
            <w:proofErr w:type="gramEnd"/>
          </w:p>
          <w:p w:rsidR="00F8599B" w:rsidRPr="00E66B84" w:rsidRDefault="00F8599B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pacing w:val="-6"/>
                <w:sz w:val="24"/>
                <w:szCs w:val="24"/>
              </w:rPr>
              <w:t>Переход с хода на ход в зависимости от условий дистанции и состояния лыжни</w:t>
            </w:r>
          </w:p>
          <w:p w:rsidR="00F8599B" w:rsidRPr="00E66B84" w:rsidRDefault="00F8599B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Преодоление подъемов и препятствий</w:t>
            </w:r>
          </w:p>
          <w:p w:rsidR="00F8599B" w:rsidRPr="00E66B84" w:rsidRDefault="00F8599B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Подъем ступающим, скользящим, «лесенкой», «елочкой», «</w:t>
            </w:r>
            <w:proofErr w:type="spellStart"/>
            <w:r w:rsidRPr="00E66B84">
              <w:rPr>
                <w:rFonts w:ascii="Arial" w:eastAsia="Calibri" w:hAnsi="Arial" w:cs="Arial"/>
                <w:sz w:val="24"/>
                <w:szCs w:val="24"/>
              </w:rPr>
              <w:t>полуёлочкой</w:t>
            </w:r>
            <w:proofErr w:type="spellEnd"/>
            <w:r w:rsidRPr="00E66B84"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  <w:p w:rsidR="00F8599B" w:rsidRPr="00E66B84" w:rsidRDefault="00F8599B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Повороты в движении: «плугом», «переступанием», «упором», «из упора»</w:t>
            </w:r>
          </w:p>
          <w:p w:rsidR="00F8599B" w:rsidRPr="00E66B84" w:rsidRDefault="00F8599B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Способу спусков, торможения</w:t>
            </w:r>
          </w:p>
        </w:tc>
        <w:tc>
          <w:tcPr>
            <w:tcW w:w="1126" w:type="dxa"/>
          </w:tcPr>
          <w:p w:rsidR="00F8599B" w:rsidRPr="00E66B84" w:rsidRDefault="008F5E6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F8599B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7A0765" w:rsidRPr="00E66B84" w:rsidTr="00DE21C8">
        <w:tc>
          <w:tcPr>
            <w:tcW w:w="2956" w:type="dxa"/>
            <w:vMerge w:val="restart"/>
          </w:tcPr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4.3.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pacing w:val="-6"/>
                <w:sz w:val="24"/>
                <w:szCs w:val="24"/>
              </w:rPr>
              <w:t>Элементы тактики лыжных гонок</w:t>
            </w:r>
          </w:p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7A0765" w:rsidRPr="00E66B84" w:rsidRDefault="006B4C12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№26</w:t>
            </w:r>
          </w:p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pacing w:val="-6"/>
                <w:sz w:val="24"/>
                <w:szCs w:val="24"/>
              </w:rPr>
              <w:t>Тема: Элементы тактики лыжных гонок</w:t>
            </w:r>
          </w:p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pacing w:val="-6"/>
                <w:sz w:val="24"/>
                <w:szCs w:val="24"/>
              </w:rPr>
              <w:t>Распределение сил, лидирование</w:t>
            </w:r>
          </w:p>
          <w:p w:rsidR="007A0765" w:rsidRPr="00E66B84" w:rsidRDefault="007A0765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pacing w:val="-6"/>
                <w:sz w:val="24"/>
                <w:szCs w:val="24"/>
              </w:rPr>
              <w:t>обгон, финиширование</w:t>
            </w:r>
          </w:p>
        </w:tc>
        <w:tc>
          <w:tcPr>
            <w:tcW w:w="1126" w:type="dxa"/>
          </w:tcPr>
          <w:p w:rsidR="007A0765" w:rsidRPr="00E66B84" w:rsidRDefault="006B4C12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7A0765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7A0765" w:rsidRPr="00E66B84" w:rsidTr="00DE21C8">
        <w:tc>
          <w:tcPr>
            <w:tcW w:w="2956" w:type="dxa"/>
            <w:vMerge/>
          </w:tcPr>
          <w:p w:rsidR="007A0765" w:rsidRPr="00E66B84" w:rsidRDefault="007A07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26" w:type="dxa"/>
          </w:tcPr>
          <w:p w:rsidR="007A0765" w:rsidRPr="00E66B84" w:rsidRDefault="009D60E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A0765" w:rsidRPr="00E66B84" w:rsidRDefault="007A07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D60E3" w:rsidRPr="00E66B84" w:rsidTr="005617B1">
        <w:trPr>
          <w:trHeight w:val="2504"/>
        </w:trPr>
        <w:tc>
          <w:tcPr>
            <w:tcW w:w="2956" w:type="dxa"/>
          </w:tcPr>
          <w:p w:rsidR="009D60E3" w:rsidRPr="00E66B84" w:rsidRDefault="009D60E3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4.4.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9D60E3" w:rsidRPr="00E66B84" w:rsidRDefault="009D60E3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Воспитание специальной выносливости и совершенствование техники</w:t>
            </w:r>
          </w:p>
          <w:p w:rsidR="009D60E3" w:rsidRPr="00E66B84" w:rsidRDefault="009D60E3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9D60E3" w:rsidRPr="00E66B84" w:rsidRDefault="009D60E3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№27,28,29</w:t>
            </w:r>
          </w:p>
          <w:p w:rsidR="009D60E3" w:rsidRPr="00E66B84" w:rsidRDefault="009D60E3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Тема: Воспитание специальной выносливости и совершенствование техники</w:t>
            </w:r>
          </w:p>
          <w:p w:rsidR="009D60E3" w:rsidRPr="00E66B84" w:rsidRDefault="009D60E3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pacing w:val="-6"/>
                <w:sz w:val="24"/>
                <w:szCs w:val="24"/>
              </w:rPr>
              <w:t>Прохождение дистанции до 2 км (девушки) и до 3 км (юноши)</w:t>
            </w:r>
          </w:p>
          <w:p w:rsidR="009D60E3" w:rsidRPr="00E66B84" w:rsidRDefault="009D60E3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Полоса препятствий на лыжах</w:t>
            </w:r>
          </w:p>
        </w:tc>
        <w:tc>
          <w:tcPr>
            <w:tcW w:w="1126" w:type="dxa"/>
          </w:tcPr>
          <w:p w:rsidR="009D60E3" w:rsidRPr="00E66B84" w:rsidRDefault="009D60E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  <w:p w:rsidR="009D60E3" w:rsidRPr="00E66B84" w:rsidRDefault="009D60E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9D60E3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C11A90" w:rsidRPr="00E66B84" w:rsidTr="00D05F3D">
        <w:tc>
          <w:tcPr>
            <w:tcW w:w="11746" w:type="dxa"/>
            <w:gridSpan w:val="3"/>
          </w:tcPr>
          <w:p w:rsidR="00C11A90" w:rsidRPr="00E66B84" w:rsidRDefault="00C11A90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5.</w:t>
            </w:r>
          </w:p>
          <w:p w:rsidR="00C11A90" w:rsidRPr="00E66B84" w:rsidRDefault="00C11A90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Гимнастика</w:t>
            </w:r>
          </w:p>
        </w:tc>
        <w:tc>
          <w:tcPr>
            <w:tcW w:w="1126" w:type="dxa"/>
          </w:tcPr>
          <w:p w:rsidR="00C11A90" w:rsidRPr="00E66B84" w:rsidRDefault="008F5E63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  <w:r w:rsidR="00600780"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C11A90" w:rsidRPr="00E66B84" w:rsidRDefault="00C11A90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2F0BA8" w:rsidRPr="00E66B84" w:rsidTr="002F0BA8">
        <w:trPr>
          <w:trHeight w:val="1440"/>
        </w:trPr>
        <w:tc>
          <w:tcPr>
            <w:tcW w:w="2956" w:type="dxa"/>
          </w:tcPr>
          <w:p w:rsidR="002F0BA8" w:rsidRPr="00E66B84" w:rsidRDefault="002F0BA8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5.1.</w:t>
            </w:r>
          </w:p>
          <w:p w:rsidR="002F0BA8" w:rsidRPr="00E66B84" w:rsidRDefault="002F0BA8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Строевые упражнения. Перестроения.</w:t>
            </w:r>
          </w:p>
          <w:p w:rsidR="002F0BA8" w:rsidRPr="00E66B84" w:rsidRDefault="002F0BA8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2F0BA8" w:rsidRPr="00E66B84" w:rsidRDefault="002F0BA8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№30</w:t>
            </w:r>
          </w:p>
          <w:p w:rsidR="002F0BA8" w:rsidRPr="00E66B84" w:rsidRDefault="002F0BA8" w:rsidP="00E66B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Строевые упражнения. Перестроения (Техника безопасности)</w:t>
            </w:r>
          </w:p>
          <w:p w:rsidR="002F0BA8" w:rsidRPr="00E66B84" w:rsidRDefault="002F0BA8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2F0BA8" w:rsidRPr="00E66B84" w:rsidRDefault="002F0BA8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2F0BA8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2F0BA8" w:rsidRPr="00E66B84" w:rsidTr="00DE21C8">
        <w:tc>
          <w:tcPr>
            <w:tcW w:w="2956" w:type="dxa"/>
            <w:vMerge w:val="restart"/>
          </w:tcPr>
          <w:p w:rsidR="002F0BA8" w:rsidRPr="00E66B84" w:rsidRDefault="002F0BA8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5.2.</w:t>
            </w:r>
          </w:p>
          <w:p w:rsidR="002F0BA8" w:rsidRPr="00E66B84" w:rsidRDefault="002F0BA8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Элементы акробатики.</w:t>
            </w:r>
          </w:p>
          <w:p w:rsidR="002F0BA8" w:rsidRPr="00E66B84" w:rsidRDefault="002F0BA8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2F0BA8" w:rsidRPr="00E66B84" w:rsidRDefault="002F0BA8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№31,32,33,34,35,36</w:t>
            </w:r>
          </w:p>
          <w:p w:rsidR="002F0BA8" w:rsidRPr="00E66B84" w:rsidRDefault="002F0BA8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Элементы акробатики.</w:t>
            </w:r>
          </w:p>
          <w:p w:rsidR="002F0BA8" w:rsidRPr="00E66B84" w:rsidRDefault="002F0BA8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Кувырок вперед</w:t>
            </w:r>
          </w:p>
          <w:p w:rsidR="002F0BA8" w:rsidRPr="00E66B84" w:rsidRDefault="002F0BA8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Кувырок назад</w:t>
            </w:r>
          </w:p>
          <w:p w:rsidR="002F0BA8" w:rsidRPr="00E66B84" w:rsidRDefault="002F0BA8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Длинный кувырок</w:t>
            </w:r>
          </w:p>
          <w:p w:rsidR="002F0BA8" w:rsidRPr="00E66B84" w:rsidRDefault="002F0BA8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Стойка на лопатках </w:t>
            </w:r>
          </w:p>
          <w:p w:rsidR="002F0BA8" w:rsidRPr="00E66B84" w:rsidRDefault="002F0BA8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Стойка на голове</w:t>
            </w:r>
          </w:p>
          <w:p w:rsidR="002F0BA8" w:rsidRPr="00E66B84" w:rsidRDefault="002F0BA8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Комбинация из освоенных акробатических упражнений</w:t>
            </w:r>
          </w:p>
          <w:p w:rsidR="002F0BA8" w:rsidRPr="00E66B84" w:rsidRDefault="002F0BA8" w:rsidP="00E66B8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Практическое задание№36 (</w:t>
            </w:r>
            <w:proofErr w:type="spellStart"/>
            <w:r w:rsidRPr="00E66B84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E66B84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) Комплекс упражнений на 32 счета</w:t>
            </w:r>
          </w:p>
        </w:tc>
        <w:tc>
          <w:tcPr>
            <w:tcW w:w="1126" w:type="dxa"/>
            <w:vMerge w:val="restart"/>
          </w:tcPr>
          <w:p w:rsidR="002F0BA8" w:rsidRPr="00E66B84" w:rsidRDefault="002F0BA8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12</w:t>
            </w:r>
          </w:p>
          <w:p w:rsidR="002F0BA8" w:rsidRPr="00E66B84" w:rsidRDefault="002F0BA8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2F0BA8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2F0BA8" w:rsidRPr="00E66B84" w:rsidTr="00DE21C8">
        <w:tc>
          <w:tcPr>
            <w:tcW w:w="2956" w:type="dxa"/>
            <w:vMerge/>
          </w:tcPr>
          <w:p w:rsidR="002F0BA8" w:rsidRPr="00E66B84" w:rsidRDefault="002F0BA8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2F0BA8" w:rsidRPr="00E66B84" w:rsidRDefault="002F0BA8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2F0BA8" w:rsidRPr="00E66B84" w:rsidRDefault="002F0BA8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2F0BA8" w:rsidRPr="00E66B84" w:rsidRDefault="002F0BA8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0C6ECA" w:rsidRPr="00E66B84" w:rsidTr="005617B1">
        <w:trPr>
          <w:trHeight w:val="1552"/>
        </w:trPr>
        <w:tc>
          <w:tcPr>
            <w:tcW w:w="2956" w:type="dxa"/>
          </w:tcPr>
          <w:p w:rsidR="000C6ECA" w:rsidRPr="00E66B84" w:rsidRDefault="000C6ECA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5.3.</w:t>
            </w:r>
          </w:p>
          <w:p w:rsidR="000C6ECA" w:rsidRPr="00E66B84" w:rsidRDefault="000C6ECA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Опорный прыжок</w:t>
            </w:r>
          </w:p>
          <w:p w:rsidR="000C6ECA" w:rsidRPr="00E66B84" w:rsidRDefault="000C6ECA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0C6ECA" w:rsidRPr="00E66B84" w:rsidRDefault="000C6ECA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№37,38</w:t>
            </w:r>
          </w:p>
          <w:p w:rsidR="000C6ECA" w:rsidRPr="00E66B84" w:rsidRDefault="000C6ECA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опорного прыжка через козла</w:t>
            </w:r>
          </w:p>
        </w:tc>
        <w:tc>
          <w:tcPr>
            <w:tcW w:w="1126" w:type="dxa"/>
          </w:tcPr>
          <w:p w:rsidR="000C6ECA" w:rsidRPr="00E66B84" w:rsidRDefault="000C6ECA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0C6ECA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2F0BA8" w:rsidRPr="00E66B84" w:rsidTr="005617B1">
        <w:trPr>
          <w:trHeight w:val="1838"/>
        </w:trPr>
        <w:tc>
          <w:tcPr>
            <w:tcW w:w="2956" w:type="dxa"/>
          </w:tcPr>
          <w:p w:rsidR="002F0BA8" w:rsidRPr="00E66B84" w:rsidRDefault="002F0BA8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5.4.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2F0BA8" w:rsidRPr="00E66B84" w:rsidRDefault="002F0BA8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Игры и эстафеты с использованием гимнастического инвентаря</w:t>
            </w:r>
          </w:p>
          <w:p w:rsidR="002F0BA8" w:rsidRPr="00E66B84" w:rsidRDefault="002F0BA8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2F0BA8" w:rsidRPr="00E66B84" w:rsidRDefault="002F0BA8" w:rsidP="00E66B84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Практическое занятие №39,40(</w:t>
            </w:r>
            <w:proofErr w:type="spellStart"/>
            <w:r w:rsidRPr="00E66B84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E66B84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)</w:t>
            </w:r>
          </w:p>
          <w:p w:rsidR="002F0BA8" w:rsidRPr="00E66B84" w:rsidRDefault="002F0BA8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Тема: Игры с гимнастическим инвентарем, полоса препятствий на развитие физических качеств, развивающие профессиональные возможности</w:t>
            </w:r>
          </w:p>
        </w:tc>
        <w:tc>
          <w:tcPr>
            <w:tcW w:w="1126" w:type="dxa"/>
          </w:tcPr>
          <w:p w:rsidR="002F0BA8" w:rsidRPr="00E66B84" w:rsidRDefault="002F0BA8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2F0BA8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6B4C12" w:rsidRPr="00E66B84" w:rsidTr="00DE21C8">
        <w:tc>
          <w:tcPr>
            <w:tcW w:w="2956" w:type="dxa"/>
          </w:tcPr>
          <w:p w:rsidR="006B4C12" w:rsidRPr="00E66B84" w:rsidRDefault="006B4C12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6B4C12" w:rsidRPr="00E66B84" w:rsidRDefault="006B4C12" w:rsidP="00E66B84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Итого по 2 семестру</w:t>
            </w:r>
          </w:p>
        </w:tc>
        <w:tc>
          <w:tcPr>
            <w:tcW w:w="1126" w:type="dxa"/>
          </w:tcPr>
          <w:p w:rsidR="006B4C12" w:rsidRPr="00E66B84" w:rsidRDefault="008B3BEA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  <w:r w:rsidR="006B4C12" w:rsidRPr="00E66B84">
              <w:rPr>
                <w:rFonts w:ascii="Arial" w:eastAsia="Calibri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6B4C12" w:rsidRPr="00E66B84" w:rsidRDefault="006B4C12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94AC4" w:rsidRPr="00E66B84" w:rsidTr="00D05F3D">
        <w:tc>
          <w:tcPr>
            <w:tcW w:w="11746" w:type="dxa"/>
            <w:gridSpan w:val="3"/>
          </w:tcPr>
          <w:p w:rsidR="00894AC4" w:rsidRPr="00E66B84" w:rsidRDefault="00894AC4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6. Баскетбол</w:t>
            </w:r>
          </w:p>
        </w:tc>
        <w:tc>
          <w:tcPr>
            <w:tcW w:w="1126" w:type="dxa"/>
          </w:tcPr>
          <w:p w:rsidR="00894AC4" w:rsidRPr="00E66B84" w:rsidRDefault="001F5628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894AC4" w:rsidRPr="00E66B84" w:rsidRDefault="00894AC4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5617B1" w:rsidRPr="00E66B84" w:rsidTr="00DE21C8">
        <w:tc>
          <w:tcPr>
            <w:tcW w:w="2956" w:type="dxa"/>
            <w:vMerge w:val="restart"/>
          </w:tcPr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6.1.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Прием и передача  мяча</w:t>
            </w:r>
          </w:p>
        </w:tc>
        <w:tc>
          <w:tcPr>
            <w:tcW w:w="8790" w:type="dxa"/>
            <w:gridSpan w:val="2"/>
            <w:vMerge w:val="restart"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№41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приема и передачи мяча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безопасности на уроках. Правила игры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lastRenderedPageBreak/>
              <w:t>Двумя руками от груди, стоя на месте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Двумя руками от груди с шагом вперед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Двумя руками от груди в движении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Передача одной рукой от плеча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Передача одной рукой шагом вперед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То же после ведения мяча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Передача одной рукой с отскоком от пола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Передача двумя руками с отскоком от пола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Передача одной рукой снизу от пола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Ловля высоко летящего мяча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Ловля катящего мяча, стоя на месте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Ловля катящего мяча в движении</w:t>
            </w:r>
          </w:p>
        </w:tc>
        <w:tc>
          <w:tcPr>
            <w:tcW w:w="1126" w:type="dxa"/>
            <w:vMerge w:val="restart"/>
          </w:tcPr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5617B1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5617B1" w:rsidRPr="00E66B84" w:rsidTr="00DE21C8">
        <w:tc>
          <w:tcPr>
            <w:tcW w:w="2956" w:type="dxa"/>
            <w:vMerge/>
          </w:tcPr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94AC4" w:rsidRPr="00E66B84" w:rsidTr="00DE21C8">
        <w:tc>
          <w:tcPr>
            <w:tcW w:w="2956" w:type="dxa"/>
          </w:tcPr>
          <w:p w:rsidR="00894AC4" w:rsidRPr="00E66B84" w:rsidRDefault="00894AC4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6.2.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894AC4" w:rsidRPr="00E66B84" w:rsidRDefault="00894AC4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Ведение мяча в баскетболе</w:t>
            </w:r>
          </w:p>
          <w:p w:rsidR="00894AC4" w:rsidRPr="00E66B84" w:rsidRDefault="00894AC4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94AC4" w:rsidRPr="00E66B84" w:rsidRDefault="00441C65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№42,43</w:t>
            </w:r>
          </w:p>
          <w:p w:rsidR="00894AC4" w:rsidRPr="00E66B84" w:rsidRDefault="00894AC4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ведения мяча</w:t>
            </w:r>
          </w:p>
          <w:p w:rsidR="00894AC4" w:rsidRPr="00E66B84" w:rsidRDefault="00894AC4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На месте</w:t>
            </w:r>
          </w:p>
          <w:p w:rsidR="00894AC4" w:rsidRPr="00E66B84" w:rsidRDefault="00894AC4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 движении шагом</w:t>
            </w:r>
          </w:p>
          <w:p w:rsidR="00894AC4" w:rsidRPr="00E66B84" w:rsidRDefault="00894AC4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 движении бегом</w:t>
            </w:r>
          </w:p>
          <w:p w:rsidR="00894AC4" w:rsidRPr="00E66B84" w:rsidRDefault="00894AC4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То же с изменением направления и скорости</w:t>
            </w:r>
          </w:p>
          <w:p w:rsidR="00894AC4" w:rsidRPr="00E66B84" w:rsidRDefault="00894AC4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То же с изменением высоты отскока</w:t>
            </w:r>
          </w:p>
          <w:p w:rsidR="00894AC4" w:rsidRPr="00E66B84" w:rsidRDefault="00894AC4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Правой и левой  рукой поочередно в движении</w:t>
            </w:r>
          </w:p>
          <w:p w:rsidR="00894AC4" w:rsidRPr="00E66B84" w:rsidRDefault="00894AC4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Правой и левой рукой поочередно на месте </w:t>
            </w:r>
          </w:p>
          <w:p w:rsidR="00894AC4" w:rsidRPr="00E66B84" w:rsidRDefault="00894AC4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Перевод мяча с правой  руки на </w:t>
            </w:r>
            <w:proofErr w:type="gramStart"/>
            <w:r w:rsidRPr="00E66B84">
              <w:rPr>
                <w:rFonts w:ascii="Arial" w:eastAsia="Calibri" w:hAnsi="Arial" w:cs="Arial"/>
                <w:sz w:val="24"/>
                <w:szCs w:val="24"/>
              </w:rPr>
              <w:t>левую</w:t>
            </w:r>
            <w:proofErr w:type="gramEnd"/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и обратно, стоя на месте</w:t>
            </w:r>
          </w:p>
        </w:tc>
        <w:tc>
          <w:tcPr>
            <w:tcW w:w="1126" w:type="dxa"/>
          </w:tcPr>
          <w:p w:rsidR="00894AC4" w:rsidRPr="00E66B84" w:rsidRDefault="00441C65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894AC4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5617B1" w:rsidRPr="00E66B84" w:rsidTr="005617B1">
        <w:trPr>
          <w:trHeight w:val="7243"/>
        </w:trPr>
        <w:tc>
          <w:tcPr>
            <w:tcW w:w="2956" w:type="dxa"/>
          </w:tcPr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6.3.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Броски мяча в корзину</w:t>
            </w:r>
          </w:p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№44,45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бросков мяча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Одной рукой в баскетбольный щит с места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Двумя руками от груди с места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Двумя руками от груди после ведения и остановки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Двумя руками от груди в баскетбольную корзину с места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Двумя руками от груди в баскетбольную корзину после ведения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Одной рукой в баскетбольное кольцо с места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 прыжке одной рукой с места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Штрафной бросок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Двумя руками снизу в движении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 прыжке со средней дистанции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 прыжке с дальней  дистанции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</w:tcPr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5617B1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5617B1" w:rsidRPr="00E66B84" w:rsidTr="00DE21C8">
        <w:tc>
          <w:tcPr>
            <w:tcW w:w="2956" w:type="dxa"/>
            <w:vMerge w:val="restart"/>
          </w:tcPr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6.4.</w:t>
            </w:r>
          </w:p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Тактика защиты</w:t>
            </w: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и нападения в баскетболе</w:t>
            </w:r>
          </w:p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Вырывание и выбивание мяча.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№46,47,48,49,50</w:t>
            </w:r>
          </w:p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 xml:space="preserve">Тема: </w:t>
            </w: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Тактика защиты и нападения; Техника вырывания и выбивания мяча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Защитные действия при опеке игрока без мяча 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Защитные действия при опеке игрока с мячом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Перехват мяча 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Борьба за мяч после отскока от щита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Быстрый прорыв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lastRenderedPageBreak/>
              <w:t>Командные действия в защите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Командные действия в нападении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Вырывание мяча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Выбивание мяча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Учебная игра</w:t>
            </w:r>
          </w:p>
        </w:tc>
        <w:tc>
          <w:tcPr>
            <w:tcW w:w="1126" w:type="dxa"/>
          </w:tcPr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5617B1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5617B1" w:rsidRPr="00E66B84" w:rsidTr="00DE21C8">
        <w:tc>
          <w:tcPr>
            <w:tcW w:w="2956" w:type="dxa"/>
            <w:vMerge/>
          </w:tcPr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</w:tcPr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F6059" w:rsidRPr="00E66B84" w:rsidTr="00D05F3D">
        <w:tc>
          <w:tcPr>
            <w:tcW w:w="11746" w:type="dxa"/>
            <w:gridSpan w:val="3"/>
          </w:tcPr>
          <w:p w:rsidR="002F6059" w:rsidRPr="00E66B84" w:rsidRDefault="002F6059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Раздел 7.</w:t>
            </w:r>
          </w:p>
          <w:p w:rsidR="002F6059" w:rsidRPr="00E66B84" w:rsidRDefault="002F6059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Мини-футбол</w:t>
            </w:r>
          </w:p>
        </w:tc>
        <w:tc>
          <w:tcPr>
            <w:tcW w:w="1126" w:type="dxa"/>
          </w:tcPr>
          <w:p w:rsidR="002F6059" w:rsidRPr="00E66B84" w:rsidRDefault="009E439E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40</w:t>
            </w:r>
          </w:p>
        </w:tc>
        <w:tc>
          <w:tcPr>
            <w:tcW w:w="1914" w:type="dxa"/>
          </w:tcPr>
          <w:p w:rsidR="002F6059" w:rsidRPr="00E66B84" w:rsidRDefault="002F6059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617B1" w:rsidRPr="00E66B84" w:rsidTr="00DE21C8">
        <w:tc>
          <w:tcPr>
            <w:tcW w:w="2956" w:type="dxa"/>
            <w:vMerge w:val="restart"/>
          </w:tcPr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7.1.</w:t>
            </w:r>
          </w:p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Удары по мячу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№51,52,53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ударов по мячу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Боковой удар серединой или внешней частью подъема с лета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Удар с лета серединой подъема по опускающемуся  мячу через голову 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Удары серединой или внешней частью подъема с полулета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Удары ногой различными способами на точность и силу после остановки, ведения, рывков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Удары серединой лба и опорного положения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Удары серединой лба в прыжке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Удары боковой частью головы в опорном положении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Удары боковой частью головы в прыжке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Удары затылочной частью головы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Удары головой в броске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Удары головой различными способами на точность на короткое  и среднее расстояние.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Учебная игра</w:t>
            </w:r>
          </w:p>
        </w:tc>
        <w:tc>
          <w:tcPr>
            <w:tcW w:w="1126" w:type="dxa"/>
            <w:vMerge w:val="restart"/>
          </w:tcPr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5617B1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5617B1" w:rsidRPr="00E66B84" w:rsidTr="00DE21C8">
        <w:tc>
          <w:tcPr>
            <w:tcW w:w="2956" w:type="dxa"/>
            <w:vMerge/>
          </w:tcPr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617B1" w:rsidRPr="00E66B84" w:rsidTr="00DE21C8">
        <w:tc>
          <w:tcPr>
            <w:tcW w:w="2956" w:type="dxa"/>
            <w:vMerge w:val="restart"/>
          </w:tcPr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7.2.</w:t>
            </w:r>
          </w:p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Остановка мяча</w:t>
            </w:r>
          </w:p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№54,55,56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остановки мяча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Прием (остановка) катящихся мячей внутренней стороной стопы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Прием (остановка) опускающихся и низколетящих мячей внутренней стороной стопы в опорном положении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Прием (остановка) мячей, летящих выше бедра, внутренней стороны стопы в прыжке. 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Прием (остановка) катящихся мячей подошвой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Прием (остановка) опускающихся мячей подошвой 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Прием (остановка) опускающей мячей серединой подъема</w:t>
            </w:r>
          </w:p>
        </w:tc>
        <w:tc>
          <w:tcPr>
            <w:tcW w:w="1126" w:type="dxa"/>
            <w:vMerge w:val="restart"/>
          </w:tcPr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5617B1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5617B1" w:rsidRPr="00E66B84" w:rsidTr="00DE21C8">
        <w:tc>
          <w:tcPr>
            <w:tcW w:w="2956" w:type="dxa"/>
            <w:vMerge/>
          </w:tcPr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617B1" w:rsidRPr="00E66B84" w:rsidTr="00DE21C8">
        <w:tc>
          <w:tcPr>
            <w:tcW w:w="2956" w:type="dxa"/>
            <w:vMerge w:val="restart"/>
          </w:tcPr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7.3.</w:t>
            </w:r>
          </w:p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Обманные движения</w:t>
            </w:r>
          </w:p>
          <w:p w:rsidR="005617B1" w:rsidRPr="00E66B84" w:rsidRDefault="005617B1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№57,58,59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Тема: Обманные движения (финты)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Отбор мяча накладыванием стопы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Отбор мяча выбиванием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Отбор мяча перехватом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Обманные движения без мяча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Финт «Уходом»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Финт «Проброс мяча мимо соперника» </w:t>
            </w:r>
          </w:p>
          <w:p w:rsidR="005617B1" w:rsidRPr="00E66B84" w:rsidRDefault="005617B1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Финт «Остановка мяча подошвой»</w:t>
            </w:r>
          </w:p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Финт «Убирание мяча подошвой»</w:t>
            </w:r>
          </w:p>
        </w:tc>
        <w:tc>
          <w:tcPr>
            <w:tcW w:w="1126" w:type="dxa"/>
            <w:vMerge w:val="restart"/>
          </w:tcPr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5617B1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5617B1" w:rsidRPr="00E66B84" w:rsidTr="00DE21C8">
        <w:tc>
          <w:tcPr>
            <w:tcW w:w="2956" w:type="dxa"/>
            <w:vMerge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5617B1" w:rsidRPr="00E66B84" w:rsidRDefault="005617B1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5617B1" w:rsidRPr="00E66B84" w:rsidRDefault="005617B1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F59E0" w:rsidRPr="00E66B84" w:rsidTr="00DE21C8">
        <w:tc>
          <w:tcPr>
            <w:tcW w:w="2956" w:type="dxa"/>
          </w:tcPr>
          <w:p w:rsidR="008F59E0" w:rsidRPr="00E66B84" w:rsidRDefault="008F59E0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7.4.</w:t>
            </w:r>
          </w:p>
          <w:p w:rsidR="008F59E0" w:rsidRPr="00E66B84" w:rsidRDefault="008F59E0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игры вратаря</w:t>
            </w:r>
          </w:p>
          <w:p w:rsidR="008F59E0" w:rsidRPr="00E66B84" w:rsidRDefault="008F59E0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F59E0" w:rsidRPr="00E66B84" w:rsidRDefault="00896EE6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№60,61</w:t>
            </w:r>
          </w:p>
          <w:p w:rsidR="00C85978" w:rsidRPr="00E66B84" w:rsidRDefault="008F59E0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Тема: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85978"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Техника игры вратаря</w:t>
            </w:r>
          </w:p>
          <w:p w:rsidR="008F59E0" w:rsidRPr="00E66B84" w:rsidRDefault="008F59E0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Перемещение в воротах</w:t>
            </w:r>
          </w:p>
          <w:p w:rsidR="008F59E0" w:rsidRPr="00E66B84" w:rsidRDefault="008F59E0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Стойка вратаря</w:t>
            </w:r>
          </w:p>
          <w:p w:rsidR="008F59E0" w:rsidRPr="00E66B84" w:rsidRDefault="008F59E0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Ловля катящихся и </w:t>
            </w:r>
            <w:proofErr w:type="spellStart"/>
            <w:r w:rsidRPr="00E66B84">
              <w:rPr>
                <w:rFonts w:ascii="Arial" w:eastAsia="Calibri" w:hAnsi="Arial" w:cs="Arial"/>
                <w:sz w:val="24"/>
                <w:szCs w:val="24"/>
              </w:rPr>
              <w:t>низкокатящихся</w:t>
            </w:r>
            <w:proofErr w:type="spellEnd"/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мячей</w:t>
            </w:r>
          </w:p>
          <w:p w:rsidR="008F59E0" w:rsidRPr="00E66B84" w:rsidRDefault="008F59E0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Отбивание мячей </w:t>
            </w:r>
          </w:p>
          <w:p w:rsidR="008F59E0" w:rsidRPr="00E66B84" w:rsidRDefault="008F59E0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Вбрасывание мяча.</w:t>
            </w:r>
          </w:p>
          <w:p w:rsidR="008F59E0" w:rsidRPr="00E66B84" w:rsidRDefault="008F59E0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8F59E0" w:rsidRPr="00E66B84" w:rsidRDefault="009E439E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8F59E0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6A4465" w:rsidRPr="00E66B84" w:rsidTr="00655AF0">
        <w:trPr>
          <w:trHeight w:val="4139"/>
        </w:trPr>
        <w:tc>
          <w:tcPr>
            <w:tcW w:w="2956" w:type="dxa"/>
          </w:tcPr>
          <w:p w:rsidR="006A4465" w:rsidRPr="00E66B84" w:rsidRDefault="006A44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7.5.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6A4465" w:rsidRPr="00E66B84" w:rsidRDefault="006A44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Тактика защиты</w:t>
            </w:r>
          </w:p>
          <w:p w:rsidR="006A4465" w:rsidRPr="00E66B84" w:rsidRDefault="006A44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Тактика нападения</w:t>
            </w:r>
          </w:p>
          <w:p w:rsidR="006A4465" w:rsidRPr="00E66B84" w:rsidRDefault="006A4465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6A4465" w:rsidRPr="00E66B84" w:rsidRDefault="006A4465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№62,63,64,65,66,67,68,69,70</w:t>
            </w:r>
          </w:p>
          <w:p w:rsidR="006A4465" w:rsidRPr="00E66B84" w:rsidRDefault="006A4465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защиты, нападения</w:t>
            </w:r>
          </w:p>
          <w:p w:rsidR="006A4465" w:rsidRPr="00E66B84" w:rsidRDefault="006A44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Опека с мячом, без мяча</w:t>
            </w:r>
          </w:p>
          <w:p w:rsidR="006A4465" w:rsidRPr="00E66B84" w:rsidRDefault="006A44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Подстраховка</w:t>
            </w:r>
          </w:p>
          <w:p w:rsidR="006A4465" w:rsidRPr="00E66B84" w:rsidRDefault="006A44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Персональная оборона</w:t>
            </w:r>
          </w:p>
          <w:p w:rsidR="006A4465" w:rsidRPr="00E66B84" w:rsidRDefault="006A44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Зонная оборона</w:t>
            </w:r>
          </w:p>
          <w:p w:rsidR="006A4465" w:rsidRPr="00E66B84" w:rsidRDefault="006A4465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Передачи, удары, ведения</w:t>
            </w:r>
          </w:p>
          <w:p w:rsidR="006A4465" w:rsidRPr="00E66B84" w:rsidRDefault="006A4465" w:rsidP="00E66B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Комбинации групповых действий</w:t>
            </w:r>
          </w:p>
        </w:tc>
        <w:tc>
          <w:tcPr>
            <w:tcW w:w="1126" w:type="dxa"/>
          </w:tcPr>
          <w:p w:rsidR="006A4465" w:rsidRPr="00E66B84" w:rsidRDefault="006A4465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18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6A4465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DE21C8" w:rsidRPr="00E66B84" w:rsidTr="00DE21C8">
        <w:tc>
          <w:tcPr>
            <w:tcW w:w="2956" w:type="dxa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DE21C8" w:rsidRPr="00E66B84" w:rsidRDefault="006C1BB8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Итого по 3</w:t>
            </w:r>
            <w:r w:rsidR="001F5628" w:rsidRPr="00E66B8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="00DE21C8" w:rsidRPr="00E66B84">
              <w:rPr>
                <w:rFonts w:ascii="Arial" w:eastAsia="Calibri" w:hAnsi="Arial" w:cs="Arial"/>
                <w:bCs/>
                <w:sz w:val="24"/>
                <w:szCs w:val="24"/>
              </w:rPr>
              <w:t>семестру</w:t>
            </w:r>
          </w:p>
        </w:tc>
        <w:tc>
          <w:tcPr>
            <w:tcW w:w="1126" w:type="dxa"/>
          </w:tcPr>
          <w:p w:rsidR="00DE21C8" w:rsidRPr="00E66B84" w:rsidRDefault="006C1BB8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1914" w:type="dxa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BA54DF" w:rsidRPr="00E66B84" w:rsidTr="00D05F3D">
        <w:tc>
          <w:tcPr>
            <w:tcW w:w="11746" w:type="dxa"/>
            <w:gridSpan w:val="3"/>
          </w:tcPr>
          <w:p w:rsidR="00BA54DF" w:rsidRPr="00E66B84" w:rsidRDefault="00412B6E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8</w:t>
            </w:r>
            <w:r w:rsidR="00BA54DF"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</w:t>
            </w:r>
          </w:p>
          <w:p w:rsidR="00BA54DF" w:rsidRPr="00E66B84" w:rsidRDefault="00BA54DF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sz w:val="24"/>
                <w:szCs w:val="24"/>
              </w:rPr>
              <w:t>Атлетическая гимнастика, работа на тренажерах.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</w:tcPr>
          <w:p w:rsidR="00BA54DF" w:rsidRPr="00E66B84" w:rsidRDefault="00D35AC9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1914" w:type="dxa"/>
          </w:tcPr>
          <w:p w:rsidR="00BA54DF" w:rsidRPr="00E66B84" w:rsidRDefault="00BA54DF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7F27FE" w:rsidRPr="00E66B84" w:rsidTr="00DE21C8">
        <w:tc>
          <w:tcPr>
            <w:tcW w:w="2956" w:type="dxa"/>
            <w:vMerge w:val="restart"/>
          </w:tcPr>
          <w:p w:rsidR="007F27FE" w:rsidRPr="00E66B84" w:rsidRDefault="007F27FE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8.1.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7F27FE" w:rsidRPr="00E66B84" w:rsidRDefault="007F27FE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Круговой метод тренировки 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7F27FE" w:rsidRPr="00E66B84" w:rsidRDefault="007F27FE" w:rsidP="00E66B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Практическое  занятие №71, 72,73,74,75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Тема: Круговая тренировка</w:t>
            </w:r>
          </w:p>
          <w:p w:rsidR="007F27FE" w:rsidRPr="00E66B84" w:rsidRDefault="007F27FE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Техника безопасности на занятиях</w:t>
            </w:r>
          </w:p>
          <w:p w:rsidR="007F27FE" w:rsidRPr="00E66B84" w:rsidRDefault="007F27FE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Упражнения с гантелями</w:t>
            </w:r>
          </w:p>
          <w:p w:rsidR="007F27FE" w:rsidRPr="00E66B84" w:rsidRDefault="007F27FE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Упражнения с гирями</w:t>
            </w:r>
          </w:p>
          <w:p w:rsidR="007F27FE" w:rsidRPr="00E66B84" w:rsidRDefault="007F27FE" w:rsidP="00E66B84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Упражнения со штангой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Упражнения со штангой с изогнутым грифом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Упражнения с весом собственного тела</w:t>
            </w:r>
          </w:p>
        </w:tc>
        <w:tc>
          <w:tcPr>
            <w:tcW w:w="1126" w:type="dxa"/>
            <w:vMerge w:val="restart"/>
          </w:tcPr>
          <w:p w:rsidR="007F27FE" w:rsidRPr="00E66B84" w:rsidRDefault="007F27FE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7F27FE" w:rsidRPr="00E66B84" w:rsidRDefault="0030125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7F27FE" w:rsidRPr="00E66B84" w:rsidTr="00DE21C8">
        <w:tc>
          <w:tcPr>
            <w:tcW w:w="2956" w:type="dxa"/>
            <w:vMerge/>
          </w:tcPr>
          <w:p w:rsidR="007F27FE" w:rsidRPr="00E66B84" w:rsidRDefault="007F27FE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7F27FE" w:rsidRPr="00E66B84" w:rsidRDefault="007F27FE" w:rsidP="00E66B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7F27FE" w:rsidRPr="00E66B84" w:rsidRDefault="007F27FE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7F27FE" w:rsidRPr="00E66B84" w:rsidRDefault="007F27FE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F27FE" w:rsidRPr="00E66B84" w:rsidTr="008B58CD">
        <w:trPr>
          <w:trHeight w:val="1869"/>
        </w:trPr>
        <w:tc>
          <w:tcPr>
            <w:tcW w:w="2956" w:type="dxa"/>
          </w:tcPr>
          <w:p w:rsidR="007F27FE" w:rsidRPr="00E66B84" w:rsidRDefault="007F27FE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8.2.</w:t>
            </w:r>
          </w:p>
          <w:p w:rsidR="007F27FE" w:rsidRPr="00E66B84" w:rsidRDefault="007F27FE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Упражнения  на тренажерах</w:t>
            </w:r>
          </w:p>
          <w:p w:rsidR="007F27FE" w:rsidRPr="00E66B84" w:rsidRDefault="007F27FE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7F27FE" w:rsidRPr="00E66B84" w:rsidRDefault="007F27FE" w:rsidP="00E66B8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Практическое  занятие (</w:t>
            </w:r>
            <w:proofErr w:type="spellStart"/>
            <w:r w:rsidRPr="00E66B8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E66B8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) №76,77, 78,79,80,81,82,83,84.85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Тема: Комплекс упражнений на тренажерах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Комплексы упражнений на тренажерах</w:t>
            </w: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 на развитие профессионально важных физических качеств</w:t>
            </w:r>
          </w:p>
        </w:tc>
        <w:tc>
          <w:tcPr>
            <w:tcW w:w="1126" w:type="dxa"/>
          </w:tcPr>
          <w:p w:rsidR="007F27FE" w:rsidRPr="00E66B84" w:rsidRDefault="007F27FE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301257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01,</w:t>
            </w:r>
          </w:p>
          <w:p w:rsidR="007F27FE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685267" w:rsidRPr="00E66B84" w:rsidTr="00DE21C8">
        <w:tc>
          <w:tcPr>
            <w:tcW w:w="2956" w:type="dxa"/>
          </w:tcPr>
          <w:p w:rsidR="00685267" w:rsidRPr="00E66B84" w:rsidRDefault="00412B6E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9</w:t>
            </w:r>
            <w:r w:rsidR="00DA4848" w:rsidRPr="00E66B8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 ППФП</w:t>
            </w:r>
          </w:p>
        </w:tc>
        <w:tc>
          <w:tcPr>
            <w:tcW w:w="8790" w:type="dxa"/>
            <w:gridSpan w:val="2"/>
          </w:tcPr>
          <w:p w:rsidR="00685267" w:rsidRPr="00E66B84" w:rsidRDefault="00685267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685267" w:rsidRPr="00E66B84" w:rsidRDefault="007D4348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1914" w:type="dxa"/>
          </w:tcPr>
          <w:p w:rsidR="00685267" w:rsidRPr="00E66B84" w:rsidRDefault="0068526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F27FE" w:rsidRPr="00E66B84" w:rsidTr="00DE21C8">
        <w:tc>
          <w:tcPr>
            <w:tcW w:w="2956" w:type="dxa"/>
            <w:vMerge w:val="restart"/>
          </w:tcPr>
          <w:p w:rsidR="007F27FE" w:rsidRPr="00E66B84" w:rsidRDefault="007F27FE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Тема 9.1.</w:t>
            </w:r>
          </w:p>
          <w:p w:rsidR="007F27FE" w:rsidRPr="00E66B84" w:rsidRDefault="007F27FE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Профессионально прикладная физическая подготовка</w:t>
            </w:r>
          </w:p>
          <w:p w:rsidR="007F27FE" w:rsidRPr="00E66B84" w:rsidRDefault="007F27FE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7F27FE" w:rsidRPr="00E66B84" w:rsidRDefault="007F27FE" w:rsidP="00E66B8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Практическое  занятие (</w:t>
            </w:r>
            <w:proofErr w:type="spellStart"/>
            <w:r w:rsidRPr="00E66B8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E66B8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) №86,87.88,89,90,91,92,93,94,95,96,97,98,99.100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</w:rPr>
              <w:t>Тема: ППФП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Комплексы производственной гимнастики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физические упражнения на развитие профессионально важных качеств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физические упражнения профессиональной направленности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Полоса препятствий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Пальчиковая гимнастика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Комплексы упражнений для мышц спины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Приемы самомассажа, Релаксация 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Комплексы оздоровительной физической культуры 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 xml:space="preserve">Страховка и </w:t>
            </w:r>
            <w:proofErr w:type="spellStart"/>
            <w:r w:rsidRPr="00E66B84">
              <w:rPr>
                <w:rFonts w:ascii="Arial" w:eastAsia="Calibri" w:hAnsi="Arial" w:cs="Arial"/>
                <w:sz w:val="24"/>
                <w:szCs w:val="24"/>
              </w:rPr>
              <w:t>самостраховка</w:t>
            </w:r>
            <w:proofErr w:type="spellEnd"/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sz w:val="24"/>
                <w:szCs w:val="24"/>
              </w:rPr>
              <w:t>Проведение индивидуального, семейного отдыха</w:t>
            </w:r>
          </w:p>
          <w:p w:rsidR="007F27FE" w:rsidRPr="00E66B84" w:rsidRDefault="007F27FE" w:rsidP="00E66B8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Профилактика профессиональных заболеваний</w:t>
            </w:r>
          </w:p>
        </w:tc>
        <w:tc>
          <w:tcPr>
            <w:tcW w:w="1126" w:type="dxa"/>
            <w:vMerge w:val="restart"/>
          </w:tcPr>
          <w:p w:rsidR="007F27FE" w:rsidRPr="00E66B84" w:rsidRDefault="007F27FE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1914" w:type="dxa"/>
          </w:tcPr>
          <w:p w:rsidR="00301257" w:rsidRPr="00E66B84" w:rsidRDefault="007F27FE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 01</w:t>
            </w:r>
            <w:r w:rsidR="00301257" w:rsidRPr="00E66B84">
              <w:rPr>
                <w:rFonts w:ascii="Arial" w:hAnsi="Arial" w:cs="Arial"/>
                <w:bCs/>
                <w:sz w:val="24"/>
                <w:szCs w:val="24"/>
              </w:rPr>
              <w:t>,</w:t>
            </w:r>
          </w:p>
          <w:p w:rsidR="007F27FE" w:rsidRPr="00E66B84" w:rsidRDefault="00301257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ОК04,ОК-8</w:t>
            </w:r>
          </w:p>
        </w:tc>
      </w:tr>
      <w:tr w:rsidR="007F27FE" w:rsidRPr="00E66B84" w:rsidTr="00DE21C8">
        <w:tc>
          <w:tcPr>
            <w:tcW w:w="2956" w:type="dxa"/>
            <w:vMerge/>
          </w:tcPr>
          <w:p w:rsidR="007F27FE" w:rsidRPr="00E66B84" w:rsidRDefault="007F27FE" w:rsidP="00E6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7F27FE" w:rsidRPr="00E66B84" w:rsidRDefault="007F27FE" w:rsidP="00E66B8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7F27FE" w:rsidRPr="00E66B84" w:rsidRDefault="007F27FE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7F27FE" w:rsidRPr="00E66B84" w:rsidRDefault="007F27FE" w:rsidP="00E66B8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E21C8" w:rsidRPr="00E66B84" w:rsidTr="00DE21C8">
        <w:tc>
          <w:tcPr>
            <w:tcW w:w="11746" w:type="dxa"/>
            <w:gridSpan w:val="3"/>
          </w:tcPr>
          <w:p w:rsidR="00DE21C8" w:rsidRPr="00E66B84" w:rsidRDefault="00B1018D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lastRenderedPageBreak/>
              <w:t>Итого по 4</w:t>
            </w:r>
            <w:r w:rsidR="00DE21C8" w:rsidRPr="00E66B84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 xml:space="preserve"> семестру</w:t>
            </w:r>
          </w:p>
        </w:tc>
        <w:tc>
          <w:tcPr>
            <w:tcW w:w="1126" w:type="dxa"/>
          </w:tcPr>
          <w:p w:rsidR="00DE21C8" w:rsidRPr="00E66B84" w:rsidRDefault="00251017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60</w:t>
            </w:r>
          </w:p>
        </w:tc>
        <w:tc>
          <w:tcPr>
            <w:tcW w:w="1914" w:type="dxa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E21C8" w:rsidRPr="00E66B84" w:rsidTr="00DE21C8">
        <w:tc>
          <w:tcPr>
            <w:tcW w:w="11746" w:type="dxa"/>
            <w:gridSpan w:val="3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1126" w:type="dxa"/>
          </w:tcPr>
          <w:p w:rsidR="00DE21C8" w:rsidRPr="00E66B84" w:rsidRDefault="00DE21C8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E21C8" w:rsidRPr="00E66B84" w:rsidTr="00DE21C8">
        <w:tc>
          <w:tcPr>
            <w:tcW w:w="11746" w:type="dxa"/>
            <w:gridSpan w:val="3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1126" w:type="dxa"/>
          </w:tcPr>
          <w:p w:rsidR="00DE21C8" w:rsidRPr="00E66B84" w:rsidRDefault="00251017" w:rsidP="00E66B8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E66B84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200</w:t>
            </w:r>
          </w:p>
        </w:tc>
        <w:tc>
          <w:tcPr>
            <w:tcW w:w="1914" w:type="dxa"/>
          </w:tcPr>
          <w:p w:rsidR="00DE21C8" w:rsidRPr="00E66B84" w:rsidRDefault="00DE21C8" w:rsidP="00E66B84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</w:tbl>
    <w:p w:rsidR="00DE21C8" w:rsidRPr="00E66B84" w:rsidRDefault="00DE21C8" w:rsidP="00DE21C8">
      <w:pPr>
        <w:rPr>
          <w:rFonts w:ascii="Arial" w:eastAsia="Calibri" w:hAnsi="Arial" w:cs="Arial"/>
          <w:b/>
          <w:bCs/>
          <w:i/>
          <w:sz w:val="24"/>
          <w:szCs w:val="24"/>
        </w:rPr>
      </w:pPr>
    </w:p>
    <w:p w:rsidR="00B76259" w:rsidRPr="00E66B84" w:rsidRDefault="005C094B" w:rsidP="00945CFD">
      <w:pPr>
        <w:rPr>
          <w:rFonts w:ascii="Arial" w:hAnsi="Arial" w:cs="Arial"/>
          <w:sz w:val="24"/>
          <w:szCs w:val="24"/>
        </w:rPr>
        <w:sectPr w:rsidR="00B76259" w:rsidRPr="00E66B84" w:rsidSect="005C094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66B84">
        <w:rPr>
          <w:rFonts w:ascii="Arial" w:hAnsi="Arial" w:cs="Arial"/>
          <w:sz w:val="24"/>
          <w:szCs w:val="24"/>
        </w:rPr>
        <w:br w:type="page"/>
      </w:r>
    </w:p>
    <w:p w:rsidR="00B76259" w:rsidRPr="00E66B84" w:rsidRDefault="00B76259" w:rsidP="00B7625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66B8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ХАРАКТЕРИСТИКА ОСНОВНЫХ ВИДОВ УЧЕБНОЙ ДЕЯТЕЛЬНОСТИ СТУДЕНТОВ</w:t>
      </w:r>
    </w:p>
    <w:p w:rsidR="00945CFD" w:rsidRPr="00E66B84" w:rsidRDefault="00945CFD" w:rsidP="00B7625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B76259" w:rsidRPr="00E66B84" w:rsidTr="008E144A">
        <w:tc>
          <w:tcPr>
            <w:tcW w:w="2943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6628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B76259" w:rsidRPr="00E66B84" w:rsidTr="008E144A">
        <w:tc>
          <w:tcPr>
            <w:tcW w:w="9571" w:type="dxa"/>
            <w:gridSpan w:val="2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Теоретическая часть</w:t>
            </w:r>
          </w:p>
        </w:tc>
      </w:tr>
      <w:tr w:rsidR="00B76259" w:rsidRPr="00E66B84" w:rsidTr="008E144A">
        <w:tc>
          <w:tcPr>
            <w:tcW w:w="2943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Ведение. Физическая культура в общекультурной и профессиональной подготовке студентов</w:t>
            </w:r>
          </w:p>
        </w:tc>
        <w:tc>
          <w:tcPr>
            <w:tcW w:w="6628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Знание современного состояния физической культуры и спорта. Умение обосновывать значение физической культуры для формирования личности профессионала, профилактики профзаболеваний. Знание оздоровительных систем физического воспитания. Владение информацией о Всероссийском </w:t>
            </w:r>
            <w:proofErr w:type="spellStart"/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физкультурноспортивном</w:t>
            </w:r>
            <w:proofErr w:type="spellEnd"/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комплексе «Готов к труду и обороне» (ГТО)</w:t>
            </w:r>
          </w:p>
        </w:tc>
      </w:tr>
      <w:tr w:rsidR="00B76259" w:rsidRPr="00E66B84" w:rsidTr="008E144A">
        <w:tc>
          <w:tcPr>
            <w:tcW w:w="2943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Основы методики самостоятельных занятий физическими упражнениями</w:t>
            </w:r>
          </w:p>
        </w:tc>
        <w:tc>
          <w:tcPr>
            <w:tcW w:w="6628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Демонстрация мотивации и стремления к самостоятельным занятиям. Знание форм и содержания физических упражнений. 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девушек. Знание основных принципов построения самостоятельных занятий и их гигиены</w:t>
            </w:r>
          </w:p>
        </w:tc>
      </w:tr>
      <w:tr w:rsidR="00B76259" w:rsidRPr="00E66B84" w:rsidTr="008E144A">
        <w:tc>
          <w:tcPr>
            <w:tcW w:w="2943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Самоконтроль, его основные методы, показатели и критерии оценки</w:t>
            </w:r>
          </w:p>
        </w:tc>
        <w:tc>
          <w:tcPr>
            <w:tcW w:w="6628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Самостоятельное использование и оценка показателей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Внесение коррекций в содержание занятий физическими упражнениями и спортом по результатам показателей контроля</w:t>
            </w:r>
          </w:p>
        </w:tc>
      </w:tr>
      <w:tr w:rsidR="00B76259" w:rsidRPr="00E66B84" w:rsidTr="008E144A">
        <w:tc>
          <w:tcPr>
            <w:tcW w:w="2943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</w:tc>
        <w:tc>
          <w:tcPr>
            <w:tcW w:w="6628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Знание требований, которые предъявляет профессиональная деятельность к личности, ее психофизиологическим возможностям, здоровью и физической подготовленности. Использование знаний динамики работоспособности в учебном году и в период экзаменационной сессии. Умение определять основные критерии нервно-эмоционального, психического и психофизического утомления. Овладение методами повышения эффективности производственного и учебного труда; освоение применения аутотренинга для повышения работоспособности</w:t>
            </w:r>
          </w:p>
        </w:tc>
      </w:tr>
      <w:tr w:rsidR="00B76259" w:rsidRPr="00E66B84" w:rsidTr="008E144A">
        <w:tc>
          <w:tcPr>
            <w:tcW w:w="2943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Физическая культура в профессиональной деятельности специалиста</w:t>
            </w:r>
          </w:p>
        </w:tc>
        <w:tc>
          <w:tcPr>
            <w:tcW w:w="6628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Обоснование социально-экономической необходимости специальной адаптивной и психофизической подготовки к труду. Умение использовать оздоровительные и профилированные методы физического воспитания при занятиях различными видами двигательной активности. Применение средств и методов физического воспитания для профилактики профессиональных заболеваний. Умение использовать на практике результаты компьютерного тестирования состояния здоровья, двигательных качеств, психофизиологических функций, к которым профессия (специальность) предъявляет </w:t>
            </w: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повышенные требования</w:t>
            </w:r>
          </w:p>
        </w:tc>
      </w:tr>
      <w:tr w:rsidR="00B76259" w:rsidRPr="00E66B84" w:rsidTr="008E144A">
        <w:tc>
          <w:tcPr>
            <w:tcW w:w="9571" w:type="dxa"/>
            <w:gridSpan w:val="2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Практическая часть</w:t>
            </w:r>
          </w:p>
        </w:tc>
      </w:tr>
      <w:tr w:rsidR="00B76259" w:rsidRPr="00E66B84" w:rsidTr="008E144A">
        <w:tc>
          <w:tcPr>
            <w:tcW w:w="2943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Учебно-методические занятия</w:t>
            </w:r>
          </w:p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Демонстрация установки на психическое и физическое здоровье. Освоение методов профилактики профессиональных заболеваний. Овладение приемами массажа и самомассажа, психорегулирующими упражнениями. Использование тестов, позволяющих самостоятельно определять и анализировать состояние здоровья; овладение основными приемами неотложной доврачебной помощи. Знание и применение методики активного отдыха, массажа и самомассажа при физическом и умственном утомлении. Освоение методики занятий физическими упражнениями для профилактики и коррекции нарушения опорно-двигательного аппарата, зрения и основных функциональных систем. Знание методов </w:t>
            </w:r>
            <w:proofErr w:type="spellStart"/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технологий при работе за компьютером. Умение составлять и проводить комплексы утренней, вводной и производственной гимнастики с учетом направления будущей профессиональной деятельности</w:t>
            </w:r>
          </w:p>
        </w:tc>
      </w:tr>
      <w:tr w:rsidR="00B76259" w:rsidRPr="00E66B84" w:rsidTr="008E144A">
        <w:tc>
          <w:tcPr>
            <w:tcW w:w="9571" w:type="dxa"/>
            <w:gridSpan w:val="2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Учебно-тренировочные занятия</w:t>
            </w:r>
          </w:p>
        </w:tc>
      </w:tr>
      <w:tr w:rsidR="00B76259" w:rsidRPr="00E66B84" w:rsidTr="008E144A">
        <w:tc>
          <w:tcPr>
            <w:tcW w:w="2943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Легкая атлетика. Кроссовая подготовка</w:t>
            </w:r>
          </w:p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Освоение техники беговых упражнений (кроссового бега, бега на короткие, средние и длинные дистанции), высокого и низкого старта, стартового разгона, финиширования; бега 100 м, эстафетный бег 4´ 100 м, 4´ 400 м; бега по прямой с различной скоростью, равномерного бега на дистанцию 2 000 м (девушки) и 3 000 м (юноши).</w:t>
            </w:r>
            <w:proofErr w:type="gramEnd"/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Умение технически грамотно выполнять (на технику): прыжки в длину с разбега способом «согнув ноги»; прыжки в высоту способами: «прогнувшись», перешагивания, «ножницы», перекидной. Метание гранаты весом 500 г (девушки) и 700 г (юноши); толкание ядра; сдача контрольных нормативов</w:t>
            </w:r>
          </w:p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6259" w:rsidRPr="00E66B84" w:rsidTr="008E144A">
        <w:tc>
          <w:tcPr>
            <w:tcW w:w="2943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Лыжная подготовка</w:t>
            </w:r>
          </w:p>
        </w:tc>
        <w:tc>
          <w:tcPr>
            <w:tcW w:w="6628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Овладение техникой лыжных ходов, перехода с одновременных лыжных ходов на </w:t>
            </w:r>
            <w:proofErr w:type="gramStart"/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попеременные</w:t>
            </w:r>
            <w:proofErr w:type="gramEnd"/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Преодоление подъемов и препятствий; выполнение перехода с хода на ход в зависимости от условий дистанции и состояния лыжни. Сдача на оценку техники лыжных ходов. Умение разбираться в элементах тактики лыжных гонок: распределении сил, лидировании, обгоне, финишировании и др. Прохождение дистанции до 3 км (девушки) и 5 км (юноши). Знание правил соревнований, техники безопасности при занятиях лыжным спортом. Умение оказывать первую помощь при травмах и обморожениях</w:t>
            </w:r>
          </w:p>
        </w:tc>
      </w:tr>
      <w:tr w:rsidR="00B76259" w:rsidRPr="00E66B84" w:rsidTr="008E144A">
        <w:tc>
          <w:tcPr>
            <w:tcW w:w="2943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Гимнастика</w:t>
            </w:r>
          </w:p>
        </w:tc>
        <w:tc>
          <w:tcPr>
            <w:tcW w:w="6628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Освоение техники общеразвивающих упражнений, упражнений в паре с партнером, упражнений с гантелями, набивными мячами, упражнений с мячом, обручем (девушки); выполнение упражнений для </w:t>
            </w: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профилактики профессиональных заболеваний (упражнений в чередовании напряжения с расслаблением, упражнений для коррекции нарушений осанки, упражнений на внимание, висов и упоров, упражнений у гимнастической стенки), упражнений для коррекции зрения. Выполнение комплексов упражнений вводной и производственной гимнастики</w:t>
            </w:r>
          </w:p>
        </w:tc>
      </w:tr>
      <w:tr w:rsidR="00B76259" w:rsidRPr="00E66B84" w:rsidTr="008E144A">
        <w:tc>
          <w:tcPr>
            <w:tcW w:w="2943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 Спортивные игры</w:t>
            </w:r>
          </w:p>
        </w:tc>
        <w:tc>
          <w:tcPr>
            <w:tcW w:w="6628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Освоение основных игровых элементов. Знание правил соревнований по избранному игровому виду спорта. Развитие координационных способностей, совершенствование ориентации в пространстве, скорости реакции, дифференцировке пространственных, временных и силовых параметров движения. Развитие личностно-коммуникативных качеств. Совершенствование восприятия, внимания, памяти, воображения, согласованности групповых взаимодействий, быстрого принятия решений. Развитие волевых качеств, инициативности, самостоятельности. Умение выполнять технику игровых элементов на оценку. Участие в соревнованиях по избранному виду спорта. Освоение техники самоконтроля при занятиях; умение оказывать первую помощь при травмах в игровой ситуации</w:t>
            </w:r>
          </w:p>
        </w:tc>
      </w:tr>
      <w:tr w:rsidR="00B76259" w:rsidRPr="00E66B84" w:rsidTr="008E144A">
        <w:tc>
          <w:tcPr>
            <w:tcW w:w="2943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Атлетическая гимнастика, работа на тренажерах</w:t>
            </w:r>
          </w:p>
        </w:tc>
        <w:tc>
          <w:tcPr>
            <w:tcW w:w="6628" w:type="dxa"/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Знание и умение грамотно использовать современные методики дыхательной гимнастики. Осуществление контроля и самоконтроля за состоянием здоровья. Знание средств и методов при занятиях дыхательной гимнастикой. Заполнение дневника самоконтроля</w:t>
            </w:r>
          </w:p>
        </w:tc>
      </w:tr>
      <w:tr w:rsidR="00B76259" w:rsidRPr="00E66B84" w:rsidTr="008E144A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  <w:tc>
          <w:tcPr>
            <w:tcW w:w="6628" w:type="dxa"/>
            <w:tcBorders>
              <w:bottom w:val="single" w:sz="4" w:space="0" w:color="auto"/>
            </w:tcBorders>
            <w:shd w:val="clear" w:color="auto" w:fill="auto"/>
          </w:tcPr>
          <w:p w:rsidR="00B76259" w:rsidRPr="00E66B84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Овладение спортивным мастерством в избранном виде спорта. Участие в соревнованиях. Умение осуществлять </w:t>
            </w:r>
            <w:proofErr w:type="gramStart"/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66B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состоянием здоровья (в динамике); умение оказывать первую медицинскую помощь при травмах. Соблюдение техники безопасности</w:t>
            </w:r>
          </w:p>
        </w:tc>
      </w:tr>
    </w:tbl>
    <w:p w:rsidR="005C094B" w:rsidRPr="00E66B84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76259" w:rsidRPr="00E66B84" w:rsidRDefault="00B76259" w:rsidP="00B762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6B84">
        <w:rPr>
          <w:rFonts w:ascii="Arial" w:hAnsi="Arial" w:cs="Arial"/>
          <w:b/>
          <w:sz w:val="24"/>
          <w:szCs w:val="24"/>
        </w:rPr>
        <w:t>УСЛОВИЯ РЕАЛИЗАЦИИ ПРОГРАММЫ УЧЕБНОЙ ДИСЦИПЛИНЫ</w:t>
      </w:r>
    </w:p>
    <w:p w:rsidR="00945CFD" w:rsidRPr="00E66B84" w:rsidRDefault="00945CFD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Реализация программы предполагает</w:t>
      </w:r>
      <w:r w:rsidR="002B16F4" w:rsidRPr="00E66B84">
        <w:rPr>
          <w:rFonts w:ascii="Arial" w:hAnsi="Arial" w:cs="Arial"/>
          <w:bCs/>
          <w:sz w:val="24"/>
          <w:szCs w:val="24"/>
        </w:rPr>
        <w:t xml:space="preserve"> наличие спортивного зала, тренажерного зала</w:t>
      </w:r>
      <w:r w:rsidRPr="00E66B84">
        <w:rPr>
          <w:rFonts w:ascii="Arial" w:hAnsi="Arial" w:cs="Arial"/>
          <w:bCs/>
          <w:sz w:val="24"/>
          <w:szCs w:val="24"/>
        </w:rPr>
        <w:t xml:space="preserve">, открытый стадион широкого профиля с элементами полосы препятствий. </w:t>
      </w:r>
    </w:p>
    <w:p w:rsidR="00B76259" w:rsidRPr="00E66B84" w:rsidRDefault="002B16F4" w:rsidP="00B76259">
      <w:pPr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ab/>
      </w:r>
      <w:proofErr w:type="gramStart"/>
      <w:r w:rsidRPr="00E66B84">
        <w:rPr>
          <w:rFonts w:ascii="Arial" w:hAnsi="Arial" w:cs="Arial"/>
          <w:sz w:val="24"/>
          <w:szCs w:val="24"/>
        </w:rPr>
        <w:t>Помещение Спортивного зала</w:t>
      </w:r>
      <w:r w:rsidR="00B76259" w:rsidRPr="00E66B84">
        <w:rPr>
          <w:rFonts w:ascii="Arial" w:hAnsi="Arial" w:cs="Arial"/>
          <w:sz w:val="24"/>
          <w:szCs w:val="24"/>
        </w:rPr>
        <w:t xml:space="preserve"> удовлетворяет требованиям Санитарно-эпидемиологических правил и нормативов (СанПиН 2.4.2 №178-02) и оснащено типовым оборудованием, указанных в настоящих требованиях, в том числе специализированной учебным оборудованием и средствами обучения, достаточными для выполнения требований к уровню подготовки обучающихся (письмо Министерства образования и науки РФ от 24 ноября 2011 года№ МД-1552/03 «Об оснащении общеобразовательных учреждении учебным и учебно-лабораторным оборудованием»).</w:t>
      </w:r>
      <w:proofErr w:type="gramEnd"/>
    </w:p>
    <w:p w:rsidR="00B76259" w:rsidRPr="00E66B84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ab/>
        <w:t>В состав учебно-методического и материально-технического обеспечения программы учебной</w:t>
      </w:r>
      <w:r w:rsidR="00834268" w:rsidRPr="00E66B84">
        <w:rPr>
          <w:rFonts w:ascii="Arial" w:hAnsi="Arial" w:cs="Arial"/>
          <w:sz w:val="24"/>
          <w:szCs w:val="24"/>
        </w:rPr>
        <w:t xml:space="preserve"> дисциплины «Общая физическая подготовка</w:t>
      </w:r>
      <w:r w:rsidRPr="00E66B84">
        <w:rPr>
          <w:rFonts w:ascii="Arial" w:hAnsi="Arial" w:cs="Arial"/>
          <w:sz w:val="24"/>
          <w:szCs w:val="24"/>
        </w:rPr>
        <w:t xml:space="preserve"> » входит: </w:t>
      </w:r>
    </w:p>
    <w:p w:rsidR="00B76259" w:rsidRPr="00E66B84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lastRenderedPageBreak/>
        <w:t xml:space="preserve">- посадочные места по количеству </w:t>
      </w:r>
      <w:proofErr w:type="gramStart"/>
      <w:r w:rsidRPr="00E66B84">
        <w:rPr>
          <w:rFonts w:ascii="Arial" w:hAnsi="Arial" w:cs="Arial"/>
          <w:bCs/>
          <w:sz w:val="24"/>
          <w:szCs w:val="24"/>
        </w:rPr>
        <w:t>обучающихся</w:t>
      </w:r>
      <w:proofErr w:type="gramEnd"/>
      <w:r w:rsidRPr="00E66B84">
        <w:rPr>
          <w:rFonts w:ascii="Arial" w:hAnsi="Arial" w:cs="Arial"/>
          <w:bCs/>
          <w:sz w:val="24"/>
          <w:szCs w:val="24"/>
        </w:rPr>
        <w:t>;</w:t>
      </w:r>
    </w:p>
    <w:p w:rsidR="00B76259" w:rsidRPr="00E66B84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рабочее место преподавателя;</w:t>
      </w:r>
    </w:p>
    <w:p w:rsidR="00B76259" w:rsidRPr="00E66B84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учебно-методический комплект по дисциплине;</w:t>
      </w:r>
    </w:p>
    <w:p w:rsidR="00B76259" w:rsidRPr="00E66B84" w:rsidRDefault="00834268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беговая дорожка</w:t>
      </w:r>
      <w:r w:rsidR="002B16F4" w:rsidRPr="00E66B84">
        <w:rPr>
          <w:rFonts w:ascii="Arial" w:hAnsi="Arial" w:cs="Arial"/>
          <w:bCs/>
          <w:sz w:val="24"/>
          <w:szCs w:val="24"/>
        </w:rPr>
        <w:t>- 1</w:t>
      </w:r>
      <w:r w:rsidR="00B76259" w:rsidRPr="00E66B84">
        <w:rPr>
          <w:rFonts w:ascii="Arial" w:hAnsi="Arial" w:cs="Arial"/>
          <w:bCs/>
          <w:sz w:val="24"/>
          <w:szCs w:val="24"/>
        </w:rPr>
        <w:t>шт.;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велоэргометр - 2шт.;</w:t>
      </w:r>
    </w:p>
    <w:p w:rsidR="00B76259" w:rsidRPr="00E66B84" w:rsidRDefault="002B16F4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="009E4A69" w:rsidRPr="00E66B84">
        <w:rPr>
          <w:rFonts w:ascii="Arial" w:hAnsi="Arial" w:cs="Arial"/>
          <w:bCs/>
          <w:sz w:val="24"/>
          <w:szCs w:val="24"/>
        </w:rPr>
        <w:t>вибро</w:t>
      </w:r>
      <w:r w:rsidRPr="00E66B84">
        <w:rPr>
          <w:rFonts w:ascii="Arial" w:hAnsi="Arial" w:cs="Arial"/>
          <w:bCs/>
          <w:sz w:val="24"/>
          <w:szCs w:val="24"/>
        </w:rPr>
        <w:t>массажёр</w:t>
      </w:r>
      <w:proofErr w:type="spellEnd"/>
      <w:r w:rsidRPr="00E66B84">
        <w:rPr>
          <w:rFonts w:ascii="Arial" w:hAnsi="Arial" w:cs="Arial"/>
          <w:bCs/>
          <w:sz w:val="24"/>
          <w:szCs w:val="24"/>
        </w:rPr>
        <w:t xml:space="preserve"> - 1</w:t>
      </w:r>
      <w:r w:rsidR="00B76259" w:rsidRPr="00E66B84">
        <w:rPr>
          <w:rFonts w:ascii="Arial" w:hAnsi="Arial" w:cs="Arial"/>
          <w:bCs/>
          <w:sz w:val="24"/>
          <w:szCs w:val="24"/>
        </w:rPr>
        <w:t>шт.;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скамья для жима;</w:t>
      </w:r>
    </w:p>
    <w:p w:rsidR="00B76259" w:rsidRPr="00E66B84" w:rsidRDefault="009E4A6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десятипозиционная станция</w:t>
      </w:r>
      <w:r w:rsidR="00B76259" w:rsidRPr="00E66B84">
        <w:rPr>
          <w:rFonts w:ascii="Arial" w:hAnsi="Arial" w:cs="Arial"/>
          <w:bCs/>
          <w:sz w:val="24"/>
          <w:szCs w:val="24"/>
        </w:rPr>
        <w:t>;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гири;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мячи волейбольные;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мячи баскетбольные;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мячи футбольные;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ворота футбольные;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щиты баскетбольные;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сетка волейбольная;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>- информационные стенды.</w:t>
      </w:r>
    </w:p>
    <w:p w:rsidR="00B76259" w:rsidRPr="00E66B84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ab/>
        <w:t xml:space="preserve">В процессе освоения программы учебной дисциплины «Физическая культура» обучающиеся имеют возможность доступа к спортивному оборудованию, так же к </w:t>
      </w:r>
      <w:proofErr w:type="gramStart"/>
      <w:r w:rsidRPr="00E66B84">
        <w:rPr>
          <w:rFonts w:ascii="Arial" w:hAnsi="Arial" w:cs="Arial"/>
          <w:sz w:val="24"/>
          <w:szCs w:val="24"/>
        </w:rPr>
        <w:t>компьютерам</w:t>
      </w:r>
      <w:proofErr w:type="gramEnd"/>
      <w:r w:rsidRPr="00E66B84">
        <w:rPr>
          <w:rFonts w:ascii="Arial" w:hAnsi="Arial" w:cs="Arial"/>
          <w:sz w:val="24"/>
          <w:szCs w:val="24"/>
        </w:rPr>
        <w:t xml:space="preserve"> в которых можно найти  электронный учебный материал.</w:t>
      </w:r>
    </w:p>
    <w:p w:rsidR="00945CFD" w:rsidRPr="00E66B84" w:rsidRDefault="00B76259" w:rsidP="00945CFD">
      <w:pPr>
        <w:rPr>
          <w:rFonts w:ascii="Arial" w:hAnsi="Arial" w:cs="Arial"/>
          <w:i/>
          <w:sz w:val="24"/>
          <w:szCs w:val="24"/>
        </w:rPr>
      </w:pPr>
      <w:r w:rsidRPr="00E66B84">
        <w:rPr>
          <w:rFonts w:ascii="Arial" w:hAnsi="Arial" w:cs="Arial"/>
          <w:i/>
          <w:sz w:val="24"/>
          <w:szCs w:val="24"/>
        </w:rPr>
        <w:tab/>
        <w:t xml:space="preserve"> </w:t>
      </w:r>
    </w:p>
    <w:p w:rsidR="00945CFD" w:rsidRPr="00E66B84" w:rsidRDefault="00945CFD">
      <w:pPr>
        <w:rPr>
          <w:rFonts w:ascii="Arial" w:hAnsi="Arial" w:cs="Arial"/>
          <w:i/>
          <w:sz w:val="24"/>
          <w:szCs w:val="24"/>
        </w:rPr>
      </w:pPr>
      <w:r w:rsidRPr="00E66B84">
        <w:rPr>
          <w:rFonts w:ascii="Arial" w:hAnsi="Arial" w:cs="Arial"/>
          <w:i/>
          <w:sz w:val="24"/>
          <w:szCs w:val="24"/>
        </w:rPr>
        <w:br w:type="page"/>
      </w:r>
    </w:p>
    <w:p w:rsidR="00B76259" w:rsidRPr="00E66B84" w:rsidRDefault="00B76259" w:rsidP="00945CFD">
      <w:pPr>
        <w:jc w:val="center"/>
        <w:rPr>
          <w:rFonts w:ascii="Arial" w:hAnsi="Arial" w:cs="Arial"/>
          <w:b/>
          <w:sz w:val="24"/>
          <w:szCs w:val="24"/>
        </w:rPr>
      </w:pPr>
      <w:r w:rsidRPr="00E66B84">
        <w:rPr>
          <w:rFonts w:ascii="Arial" w:hAnsi="Arial" w:cs="Arial"/>
          <w:b/>
          <w:sz w:val="24"/>
          <w:szCs w:val="24"/>
        </w:rPr>
        <w:lastRenderedPageBreak/>
        <w:t>РЕКОМЕНДУЕМАЯ ЛИТЕРАТУРА</w:t>
      </w:r>
    </w:p>
    <w:p w:rsidR="0059106C" w:rsidRPr="00E66B84" w:rsidRDefault="00B76259" w:rsidP="0059106C">
      <w:pPr>
        <w:rPr>
          <w:rFonts w:ascii="Arial" w:hAnsi="Arial" w:cs="Arial"/>
          <w:b/>
          <w:i/>
          <w:sz w:val="24"/>
          <w:szCs w:val="24"/>
        </w:rPr>
      </w:pPr>
      <w:r w:rsidRPr="00E66B84">
        <w:rPr>
          <w:rFonts w:ascii="Arial" w:hAnsi="Arial" w:cs="Arial"/>
          <w:b/>
          <w:i/>
          <w:sz w:val="24"/>
          <w:szCs w:val="24"/>
        </w:rPr>
        <w:t xml:space="preserve">Для студентов </w:t>
      </w:r>
    </w:p>
    <w:p w:rsidR="00B76259" w:rsidRPr="00E66B84" w:rsidRDefault="00B76259" w:rsidP="0059106C">
      <w:pPr>
        <w:rPr>
          <w:rFonts w:ascii="Arial" w:hAnsi="Arial" w:cs="Arial"/>
          <w:b/>
          <w:i/>
          <w:sz w:val="24"/>
          <w:szCs w:val="24"/>
        </w:rPr>
      </w:pPr>
      <w:proofErr w:type="spellStart"/>
      <w:r w:rsidRPr="00E66B84">
        <w:rPr>
          <w:rFonts w:ascii="Arial" w:hAnsi="Arial" w:cs="Arial"/>
          <w:sz w:val="24"/>
          <w:szCs w:val="24"/>
        </w:rPr>
        <w:t>Бишаева</w:t>
      </w:r>
      <w:proofErr w:type="spellEnd"/>
      <w:r w:rsidRPr="00E66B84">
        <w:rPr>
          <w:rFonts w:ascii="Arial" w:hAnsi="Arial" w:cs="Arial"/>
          <w:sz w:val="24"/>
          <w:szCs w:val="24"/>
        </w:rPr>
        <w:t xml:space="preserve"> А.А. Физическая культура: учебник для студентов профессиональных образовательных организаций, осваивающих профессии и специальностей СПО. - М., 20</w:t>
      </w:r>
      <w:r w:rsidR="007F0CF2" w:rsidRPr="00E66B84">
        <w:rPr>
          <w:rFonts w:ascii="Arial" w:hAnsi="Arial" w:cs="Arial"/>
          <w:sz w:val="24"/>
          <w:szCs w:val="24"/>
        </w:rPr>
        <w:t>2</w:t>
      </w:r>
      <w:r w:rsidR="007E33D0" w:rsidRPr="00E66B84">
        <w:rPr>
          <w:rFonts w:ascii="Arial" w:hAnsi="Arial" w:cs="Arial"/>
          <w:sz w:val="24"/>
          <w:szCs w:val="24"/>
        </w:rPr>
        <w:t>1</w:t>
      </w:r>
    </w:p>
    <w:p w:rsidR="00945CFD" w:rsidRPr="00E66B84" w:rsidRDefault="00945CFD" w:rsidP="00945CF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>Решетников, Н.В. Физическая культура [Текст]: учебное пособие для студентов средних профессиональных учебных заведений / Н.В. Решетников. - 9-е. – М.: ИД «Академия»,</w:t>
      </w:r>
      <w:r w:rsidRPr="00E66B84">
        <w:rPr>
          <w:rFonts w:ascii="Arial" w:hAnsi="Arial" w:cs="Arial"/>
          <w:color w:val="FF0000"/>
          <w:sz w:val="24"/>
          <w:szCs w:val="24"/>
        </w:rPr>
        <w:t xml:space="preserve"> </w:t>
      </w:r>
      <w:r w:rsidR="007E33D0" w:rsidRPr="00E66B84">
        <w:rPr>
          <w:rFonts w:ascii="Arial" w:hAnsi="Arial" w:cs="Arial"/>
          <w:sz w:val="24"/>
          <w:szCs w:val="24"/>
        </w:rPr>
        <w:t>2021</w:t>
      </w:r>
      <w:r w:rsidRPr="00E66B84">
        <w:rPr>
          <w:rFonts w:ascii="Arial" w:hAnsi="Arial" w:cs="Arial"/>
          <w:sz w:val="24"/>
          <w:szCs w:val="24"/>
        </w:rPr>
        <w:t>.</w:t>
      </w:r>
    </w:p>
    <w:p w:rsidR="0059106C" w:rsidRPr="00E66B84" w:rsidRDefault="0059106C" w:rsidP="00945CFD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B76259" w:rsidRPr="00E66B84" w:rsidRDefault="00B76259" w:rsidP="00945CFD">
      <w:pPr>
        <w:rPr>
          <w:rFonts w:ascii="Arial" w:hAnsi="Arial" w:cs="Arial"/>
          <w:b/>
          <w:i/>
          <w:sz w:val="24"/>
          <w:szCs w:val="24"/>
        </w:rPr>
      </w:pPr>
      <w:r w:rsidRPr="00E66B84">
        <w:rPr>
          <w:rFonts w:ascii="Arial" w:hAnsi="Arial" w:cs="Arial"/>
          <w:b/>
          <w:i/>
          <w:sz w:val="24"/>
          <w:szCs w:val="24"/>
        </w:rPr>
        <w:t>Для преподавателей</w:t>
      </w:r>
    </w:p>
    <w:p w:rsidR="00B76259" w:rsidRPr="00E66B84" w:rsidRDefault="00B76259" w:rsidP="00B76259">
      <w:pPr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Об образовании в Российской Федерации: </w:t>
      </w:r>
      <w:proofErr w:type="spellStart"/>
      <w:r w:rsidRPr="00E66B84">
        <w:rPr>
          <w:rFonts w:ascii="Arial" w:hAnsi="Arial" w:cs="Arial"/>
          <w:sz w:val="24"/>
          <w:szCs w:val="24"/>
        </w:rPr>
        <w:t>федер</w:t>
      </w:r>
      <w:proofErr w:type="spellEnd"/>
      <w:r w:rsidRPr="00E66B84">
        <w:rPr>
          <w:rFonts w:ascii="Arial" w:hAnsi="Arial" w:cs="Arial"/>
          <w:sz w:val="24"/>
          <w:szCs w:val="24"/>
        </w:rPr>
        <w:t>. Закон от 29.12.2012 №с 273-ФЗ ( в ред. Федеральных законов от 07.05.2013 №99-ФЗ, от 07.06.2013 № 120-ФЗ</w:t>
      </w:r>
      <w:proofErr w:type="gramStart"/>
      <w:r w:rsidRPr="00E66B84">
        <w:rPr>
          <w:rFonts w:ascii="Arial" w:hAnsi="Arial" w:cs="Arial"/>
          <w:sz w:val="24"/>
          <w:szCs w:val="24"/>
        </w:rPr>
        <w:t>,и</w:t>
      </w:r>
      <w:proofErr w:type="gramEnd"/>
      <w:r w:rsidRPr="00E66B84">
        <w:rPr>
          <w:rFonts w:ascii="Arial" w:hAnsi="Arial" w:cs="Arial"/>
          <w:sz w:val="24"/>
          <w:szCs w:val="24"/>
        </w:rPr>
        <w:t xml:space="preserve"> от 02.07.2013 №170-ФЗ, от 23.07.2013 № 203-ФЗ, от 25.11.2013 № 317- ФЗ, с изм., внесенными Федеральным законом от 04.06.2014 № 145-ФЗ, в ред. От 03.07.2016, с изм. от 19.12.2016)</w:t>
      </w:r>
    </w:p>
    <w:p w:rsidR="00B76259" w:rsidRPr="00E66B84" w:rsidRDefault="00B76259" w:rsidP="00B76259">
      <w:pPr>
        <w:autoSpaceDE w:val="0"/>
        <w:autoSpaceDN w:val="0"/>
        <w:adjustRightInd w:val="0"/>
        <w:rPr>
          <w:rFonts w:ascii="Arial" w:hAnsi="Arial" w:cs="Arial"/>
          <w:b/>
          <w:i/>
          <w:iCs/>
          <w:sz w:val="24"/>
          <w:szCs w:val="24"/>
        </w:rPr>
      </w:pPr>
      <w:r w:rsidRPr="00E66B84">
        <w:rPr>
          <w:rFonts w:ascii="Arial" w:hAnsi="Arial" w:cs="Arial"/>
          <w:b/>
          <w:bCs/>
          <w:i/>
          <w:sz w:val="24"/>
          <w:szCs w:val="24"/>
        </w:rPr>
        <w:t xml:space="preserve">Дополнительные источники: </w:t>
      </w:r>
    </w:p>
    <w:p w:rsidR="00B76259" w:rsidRPr="00E66B84" w:rsidRDefault="00B76259" w:rsidP="00B76259">
      <w:pPr>
        <w:widowControl w:val="0"/>
        <w:shd w:val="clear" w:color="auto" w:fill="FFFFFF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E66B84">
        <w:rPr>
          <w:rFonts w:ascii="Arial" w:hAnsi="Arial" w:cs="Arial"/>
          <w:color w:val="000000"/>
          <w:spacing w:val="-1"/>
          <w:sz w:val="24"/>
          <w:szCs w:val="24"/>
        </w:rPr>
        <w:t>1. Концепция долгосрочного социально-экономического развития Российской Федерации на период до 2020 года.</w:t>
      </w:r>
    </w:p>
    <w:p w:rsidR="00B76259" w:rsidRPr="00E66B84" w:rsidRDefault="00B76259" w:rsidP="00B76259">
      <w:pPr>
        <w:widowControl w:val="0"/>
        <w:shd w:val="clear" w:color="auto" w:fill="FFFFFF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E66B84">
        <w:rPr>
          <w:rFonts w:ascii="Arial" w:hAnsi="Arial" w:cs="Arial"/>
          <w:color w:val="000000"/>
          <w:spacing w:val="-1"/>
          <w:sz w:val="24"/>
          <w:szCs w:val="24"/>
        </w:rPr>
        <w:t>2. Научно-методический жу</w:t>
      </w:r>
      <w:r w:rsidR="0059106C" w:rsidRPr="00E66B84">
        <w:rPr>
          <w:rFonts w:ascii="Arial" w:hAnsi="Arial" w:cs="Arial"/>
          <w:color w:val="000000"/>
          <w:spacing w:val="-1"/>
          <w:sz w:val="24"/>
          <w:szCs w:val="24"/>
        </w:rPr>
        <w:t>рнал «Физичес</w:t>
      </w:r>
      <w:r w:rsidR="007E33D0" w:rsidRPr="00E66B84">
        <w:rPr>
          <w:rFonts w:ascii="Arial" w:hAnsi="Arial" w:cs="Arial"/>
          <w:color w:val="000000"/>
          <w:spacing w:val="-1"/>
          <w:sz w:val="24"/>
          <w:szCs w:val="24"/>
        </w:rPr>
        <w:t>кая культура и спорт», 2014-2023</w:t>
      </w:r>
      <w:r w:rsidRPr="00E66B84">
        <w:rPr>
          <w:rFonts w:ascii="Arial" w:hAnsi="Arial" w:cs="Arial"/>
          <w:color w:val="000000"/>
          <w:spacing w:val="-1"/>
          <w:sz w:val="24"/>
          <w:szCs w:val="24"/>
        </w:rPr>
        <w:t>гг.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E66B84">
        <w:rPr>
          <w:rFonts w:ascii="Arial" w:hAnsi="Arial" w:cs="Arial"/>
          <w:b/>
          <w:bCs/>
          <w:i/>
          <w:sz w:val="24"/>
          <w:szCs w:val="24"/>
        </w:rPr>
        <w:t>Интернет – ресурсы: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 xml:space="preserve">1. Всё для учителя физкультуры. – Режим доступа: </w:t>
      </w:r>
      <w:hyperlink r:id="rId9" w:history="1">
        <w:r w:rsidRPr="00E66B84">
          <w:rPr>
            <w:rStyle w:val="ac"/>
            <w:rFonts w:ascii="Arial" w:hAnsi="Arial" w:cs="Arial"/>
            <w:bCs/>
            <w:sz w:val="24"/>
            <w:szCs w:val="24"/>
          </w:rPr>
          <w:t>http://spo.1september.ru</w:t>
        </w:r>
      </w:hyperlink>
      <w:r w:rsidRPr="00E66B84">
        <w:rPr>
          <w:rFonts w:ascii="Arial" w:hAnsi="Arial" w:cs="Arial"/>
          <w:bCs/>
          <w:sz w:val="24"/>
          <w:szCs w:val="24"/>
        </w:rPr>
        <w:t xml:space="preserve">; </w:t>
      </w:r>
    </w:p>
    <w:p w:rsidR="00B76259" w:rsidRPr="00E66B84" w:rsidRDefault="00B76259" w:rsidP="00B76259">
      <w:pPr>
        <w:rPr>
          <w:rFonts w:ascii="Arial" w:hAnsi="Arial" w:cs="Arial"/>
          <w:color w:val="0000FF"/>
          <w:sz w:val="24"/>
          <w:szCs w:val="24"/>
          <w:u w:val="single"/>
        </w:rPr>
      </w:pPr>
      <w:r w:rsidRPr="00E66B84">
        <w:rPr>
          <w:rFonts w:ascii="Arial" w:hAnsi="Arial" w:cs="Arial"/>
          <w:sz w:val="24"/>
          <w:szCs w:val="24"/>
        </w:rPr>
        <w:t>2. Методика организации и проведения занятий по «Физической</w:t>
      </w:r>
      <w:proofErr w:type="gramStart"/>
      <w:r w:rsidRPr="00E66B84">
        <w:rPr>
          <w:rFonts w:ascii="Arial" w:hAnsi="Arial" w:cs="Arial"/>
          <w:sz w:val="24"/>
          <w:szCs w:val="24"/>
        </w:rPr>
        <w:t>.</w:t>
      </w:r>
      <w:proofErr w:type="gramEnd"/>
      <w:r w:rsidRPr="00E66B8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6B84">
        <w:rPr>
          <w:rFonts w:ascii="Arial" w:hAnsi="Arial" w:cs="Arial"/>
          <w:sz w:val="24"/>
          <w:szCs w:val="24"/>
        </w:rPr>
        <w:t>к</w:t>
      </w:r>
      <w:proofErr w:type="gramEnd"/>
      <w:r w:rsidRPr="00E66B84">
        <w:rPr>
          <w:rFonts w:ascii="Arial" w:hAnsi="Arial" w:cs="Arial"/>
          <w:sz w:val="24"/>
          <w:szCs w:val="24"/>
        </w:rPr>
        <w:t xml:space="preserve">ультуре» для студентов отнесенных к специальной медицинской группе. – Режим доступа: </w:t>
      </w:r>
      <w:hyperlink r:id="rId10" w:history="1">
        <w:r w:rsidRPr="00E66B84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E66B84">
          <w:rPr>
            <w:rStyle w:val="ac"/>
            <w:rFonts w:ascii="Arial" w:hAnsi="Arial" w:cs="Arial"/>
            <w:sz w:val="24"/>
            <w:szCs w:val="24"/>
          </w:rPr>
          <w:t>.old.fgoupsk.ru/?</w:t>
        </w:r>
        <w:proofErr w:type="spellStart"/>
        <w:r w:rsidRPr="00E66B84">
          <w:rPr>
            <w:rStyle w:val="ac"/>
            <w:rFonts w:ascii="Arial" w:hAnsi="Arial" w:cs="Arial"/>
            <w:sz w:val="24"/>
            <w:szCs w:val="24"/>
          </w:rPr>
          <w:t>menu</w:t>
        </w:r>
        <w:proofErr w:type="spellEnd"/>
        <w:r w:rsidRPr="00E66B84">
          <w:rPr>
            <w:rStyle w:val="ac"/>
            <w:rFonts w:ascii="Arial" w:hAnsi="Arial" w:cs="Arial"/>
            <w:sz w:val="24"/>
            <w:szCs w:val="24"/>
          </w:rPr>
          <w:t>=3&amp;teme=pp.inc</w:t>
        </w:r>
      </w:hyperlink>
      <w:r w:rsidRPr="00E66B84">
        <w:rPr>
          <w:rFonts w:ascii="Arial" w:hAnsi="Arial" w:cs="Arial"/>
          <w:sz w:val="24"/>
          <w:szCs w:val="24"/>
        </w:rPr>
        <w:t xml:space="preserve">; </w:t>
      </w:r>
    </w:p>
    <w:p w:rsidR="00B76259" w:rsidRPr="00E66B84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 xml:space="preserve">3. </w:t>
      </w:r>
      <w:r w:rsidRPr="00E66B84">
        <w:rPr>
          <w:rFonts w:ascii="Arial" w:hAnsi="Arial" w:cs="Arial"/>
          <w:sz w:val="24"/>
          <w:szCs w:val="24"/>
        </w:rPr>
        <w:t>Основы методики занятий физкультурными  упражнениями</w:t>
      </w:r>
      <w:proofErr w:type="gramStart"/>
      <w:r w:rsidRPr="00E66B84">
        <w:rPr>
          <w:rFonts w:ascii="Arial" w:hAnsi="Arial" w:cs="Arial"/>
          <w:sz w:val="24"/>
          <w:szCs w:val="24"/>
        </w:rPr>
        <w:t>.–</w:t>
      </w:r>
      <w:proofErr w:type="gramEnd"/>
      <w:r w:rsidRPr="00E66B84">
        <w:rPr>
          <w:rFonts w:ascii="Arial" w:hAnsi="Arial" w:cs="Arial"/>
          <w:sz w:val="24"/>
          <w:szCs w:val="24"/>
        </w:rPr>
        <w:t>Режим доступа:</w:t>
      </w:r>
    </w:p>
    <w:p w:rsidR="00B76259" w:rsidRPr="00E66B84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  </w:t>
      </w:r>
      <w:hyperlink r:id="rId11" w:history="1">
        <w:r w:rsidRPr="00E66B84">
          <w:rPr>
            <w:rStyle w:val="ac"/>
            <w:rFonts w:ascii="Arial" w:hAnsi="Arial" w:cs="Arial"/>
            <w:sz w:val="24"/>
            <w:szCs w:val="24"/>
          </w:rPr>
          <w:t>www.ostu.ru/institutes/iev/arhiv/ref32.htm</w:t>
        </w:r>
      </w:hyperlink>
      <w:r w:rsidRPr="00E66B84">
        <w:rPr>
          <w:rFonts w:ascii="Arial" w:hAnsi="Arial" w:cs="Arial"/>
          <w:sz w:val="24"/>
          <w:szCs w:val="24"/>
        </w:rPr>
        <w:t>;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66B84">
        <w:rPr>
          <w:rFonts w:ascii="Arial" w:hAnsi="Arial" w:cs="Arial"/>
          <w:bCs/>
          <w:sz w:val="24"/>
          <w:szCs w:val="24"/>
        </w:rPr>
        <w:t xml:space="preserve">4.Сеть творческих учителей. Сообщество учителей физической культуры. – Режим доступа: </w:t>
      </w:r>
      <w:hyperlink r:id="rId12" w:history="1">
        <w:r w:rsidRPr="00E66B84">
          <w:rPr>
            <w:rStyle w:val="ac"/>
            <w:rFonts w:ascii="Arial" w:hAnsi="Arial" w:cs="Arial"/>
            <w:bCs/>
            <w:sz w:val="24"/>
            <w:szCs w:val="24"/>
          </w:rPr>
          <w:t>http://www.it-n.ru/communities.aspx?cat_no=22924&amp;tmpl=com</w:t>
        </w:r>
      </w:hyperlink>
      <w:r w:rsidRPr="00E66B84">
        <w:rPr>
          <w:rFonts w:ascii="Arial" w:hAnsi="Arial" w:cs="Arial"/>
          <w:bCs/>
          <w:sz w:val="24"/>
          <w:szCs w:val="24"/>
        </w:rPr>
        <w:t xml:space="preserve">; </w:t>
      </w:r>
    </w:p>
    <w:p w:rsidR="00B76259" w:rsidRPr="00E66B84" w:rsidRDefault="00B76259" w:rsidP="00B76259">
      <w:pPr>
        <w:rPr>
          <w:rStyle w:val="b-serp-url"/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6. Физическое воспитание в средних специальных учебных заведениях. – Режим доступа:  </w:t>
      </w:r>
      <w:hyperlink r:id="rId13" w:history="1">
        <w:r w:rsidRPr="00E66B84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E66B84">
          <w:rPr>
            <w:rStyle w:val="ac"/>
            <w:rFonts w:ascii="Arial" w:hAnsi="Arial" w:cs="Arial"/>
            <w:sz w:val="24"/>
            <w:szCs w:val="24"/>
          </w:rPr>
          <w:t>.know.su/link_8537_21.html</w:t>
        </w:r>
      </w:hyperlink>
      <w:r w:rsidRPr="00E66B84">
        <w:rPr>
          <w:rStyle w:val="b-serp-urlitem"/>
          <w:rFonts w:ascii="Arial" w:hAnsi="Arial" w:cs="Arial"/>
          <w:sz w:val="24"/>
          <w:szCs w:val="24"/>
        </w:rPr>
        <w:t xml:space="preserve">; </w:t>
      </w:r>
      <w:r w:rsidRPr="00E66B84">
        <w:rPr>
          <w:rStyle w:val="b-serp-url"/>
          <w:rFonts w:ascii="Arial" w:hAnsi="Arial" w:cs="Arial"/>
          <w:sz w:val="24"/>
          <w:szCs w:val="24"/>
        </w:rPr>
        <w:t xml:space="preserve"> </w:t>
      </w:r>
    </w:p>
    <w:p w:rsidR="00B76259" w:rsidRPr="00E66B84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 w:rsidRPr="00E66B84">
        <w:rPr>
          <w:rFonts w:ascii="Arial" w:hAnsi="Arial" w:cs="Arial"/>
          <w:sz w:val="24"/>
          <w:szCs w:val="24"/>
        </w:rPr>
        <w:t xml:space="preserve">7.Физическая культура в средних специальных учебных заведениях. Режим доступа: </w:t>
      </w:r>
      <w:hyperlink r:id="rId14" w:history="1">
        <w:r w:rsidRPr="00E66B84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E66B84">
          <w:rPr>
            <w:rStyle w:val="ac"/>
            <w:rFonts w:ascii="Arial" w:hAnsi="Arial" w:cs="Arial"/>
            <w:sz w:val="24"/>
            <w:szCs w:val="24"/>
          </w:rPr>
          <w:t>.otherreferats.allbest.ru</w:t>
        </w:r>
      </w:hyperlink>
      <w:r w:rsidRPr="00E66B84">
        <w:rPr>
          <w:rFonts w:ascii="Arial" w:hAnsi="Arial" w:cs="Arial"/>
          <w:sz w:val="24"/>
          <w:szCs w:val="24"/>
        </w:rPr>
        <w:t>.  </w:t>
      </w:r>
    </w:p>
    <w:p w:rsidR="00B76259" w:rsidRPr="00E66B84" w:rsidRDefault="00B76259" w:rsidP="00B76259">
      <w:pPr>
        <w:rPr>
          <w:rFonts w:ascii="Arial" w:hAnsi="Arial" w:cs="Arial"/>
          <w:b/>
          <w:i/>
          <w:sz w:val="24"/>
          <w:szCs w:val="24"/>
        </w:rPr>
      </w:pPr>
    </w:p>
    <w:p w:rsidR="0059106C" w:rsidRPr="00E66B84" w:rsidRDefault="0059106C" w:rsidP="00B76259">
      <w:pPr>
        <w:rPr>
          <w:rFonts w:ascii="Arial" w:hAnsi="Arial" w:cs="Arial"/>
          <w:b/>
          <w:i/>
          <w:sz w:val="24"/>
          <w:szCs w:val="24"/>
        </w:rPr>
      </w:pPr>
    </w:p>
    <w:p w:rsidR="00C960D1" w:rsidRPr="00E66B84" w:rsidRDefault="00C960D1" w:rsidP="00B76259">
      <w:pPr>
        <w:jc w:val="center"/>
        <w:rPr>
          <w:rFonts w:ascii="Arial" w:hAnsi="Arial" w:cs="Arial"/>
          <w:b/>
          <w:sz w:val="24"/>
          <w:szCs w:val="24"/>
        </w:rPr>
      </w:pPr>
    </w:p>
    <w:p w:rsidR="00B76259" w:rsidRPr="00E66B84" w:rsidRDefault="00B76259" w:rsidP="00B76259">
      <w:pPr>
        <w:jc w:val="center"/>
        <w:rPr>
          <w:rFonts w:ascii="Arial" w:hAnsi="Arial" w:cs="Arial"/>
          <w:b/>
          <w:sz w:val="24"/>
          <w:szCs w:val="24"/>
        </w:rPr>
      </w:pPr>
      <w:r w:rsidRPr="00E66B84">
        <w:rPr>
          <w:rFonts w:ascii="Arial" w:hAnsi="Arial" w:cs="Arial"/>
          <w:b/>
          <w:sz w:val="24"/>
          <w:szCs w:val="24"/>
        </w:rPr>
        <w:lastRenderedPageBreak/>
        <w:t>КОНТРОЛЬ И ОЦЕНКА РЕЗУЛЬТАТОВ ОСВОЕНИЯ ПРОГРАММЫ УЧЕБНОЙ ДИСЦИПЛИНЫ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B76259" w:rsidRPr="00E66B84" w:rsidTr="008E144A">
        <w:trPr>
          <w:jc w:val="center"/>
        </w:trPr>
        <w:tc>
          <w:tcPr>
            <w:tcW w:w="5080" w:type="dxa"/>
            <w:vAlign w:val="center"/>
          </w:tcPr>
          <w:p w:rsidR="00B76259" w:rsidRPr="00E66B84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обучения</w:t>
            </w:r>
          </w:p>
          <w:p w:rsidR="00B76259" w:rsidRPr="00E66B84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B76259" w:rsidRPr="00E66B84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76259" w:rsidRPr="00E66B84" w:rsidTr="008E144A">
        <w:trPr>
          <w:jc w:val="center"/>
        </w:trPr>
        <w:tc>
          <w:tcPr>
            <w:tcW w:w="5080" w:type="dxa"/>
          </w:tcPr>
          <w:p w:rsidR="00B76259" w:rsidRPr="00E66B84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B76259" w:rsidRPr="00E66B84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76259" w:rsidRPr="00E66B84" w:rsidTr="008E144A">
        <w:trPr>
          <w:trHeight w:val="6899"/>
          <w:jc w:val="center"/>
        </w:trPr>
        <w:tc>
          <w:tcPr>
            <w:tcW w:w="5080" w:type="dxa"/>
          </w:tcPr>
          <w:p w:rsidR="00B76259" w:rsidRPr="00E66B84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Умения: </w:t>
            </w:r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 xml:space="preserve">Выполнять индивидуально подобранные комплексы </w:t>
            </w:r>
            <w:proofErr w:type="gramStart"/>
            <w:r w:rsidRPr="00E66B84">
              <w:rPr>
                <w:rFonts w:ascii="Arial" w:hAnsi="Arial" w:cs="Arial"/>
                <w:sz w:val="24"/>
                <w:szCs w:val="24"/>
              </w:rPr>
              <w:t>оздоровительной</w:t>
            </w:r>
            <w:proofErr w:type="gramEnd"/>
            <w:r w:rsidRPr="00E66B84">
              <w:rPr>
                <w:rFonts w:ascii="Arial" w:hAnsi="Arial" w:cs="Arial"/>
                <w:sz w:val="24"/>
                <w:szCs w:val="24"/>
              </w:rPr>
              <w:t xml:space="preserve"> адаптивной</w:t>
            </w:r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(лечебной) физической композиции ритмической гимнастики, комплексы упражнений атлетической гимнастики;</w:t>
            </w:r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- выполнять простейшие самомассажа и релаксации;</w:t>
            </w:r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- проводить самоконтроль при занятиях физическими упражнениями;</w:t>
            </w:r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- преодолевать искусственные естественные препятствия использованием разнообразных способов передвижения;</w:t>
            </w:r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 xml:space="preserve">-  выполнять приемы защиты самообороны, страховки и </w:t>
            </w:r>
            <w:proofErr w:type="spellStart"/>
            <w:r w:rsidRPr="00E66B84">
              <w:rPr>
                <w:rFonts w:ascii="Arial" w:hAnsi="Arial" w:cs="Arial"/>
                <w:sz w:val="24"/>
                <w:szCs w:val="24"/>
              </w:rPr>
              <w:t>самостраховки</w:t>
            </w:r>
            <w:proofErr w:type="spellEnd"/>
            <w:r w:rsidRPr="00E66B84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- осуществлять творческое сотрудничество</w:t>
            </w:r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в коллективных формах физической культурой;</w:t>
            </w:r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- выполнять контрольные нормативы, предусмотренные государственным стандартом по легкой атлетике, гимнастике,</w:t>
            </w:r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6B84">
              <w:rPr>
                <w:rFonts w:ascii="Arial" w:hAnsi="Arial" w:cs="Arial"/>
                <w:sz w:val="24"/>
                <w:szCs w:val="24"/>
              </w:rPr>
              <w:t>волейболу, баскетболу  и лыжам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4860" w:type="dxa"/>
          </w:tcPr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Входной контроль: сдача </w:t>
            </w: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нормативов</w:t>
            </w:r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 xml:space="preserve">Текущий контроль: сдача </w:t>
            </w:r>
            <w:proofErr w:type="gramStart"/>
            <w:r w:rsidRPr="00E66B84">
              <w:rPr>
                <w:rFonts w:ascii="Arial" w:hAnsi="Arial" w:cs="Arial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нормативов, наблюдение выполнения</w:t>
            </w:r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упражнений.</w:t>
            </w:r>
          </w:p>
        </w:tc>
      </w:tr>
      <w:tr w:rsidR="00B76259" w:rsidRPr="00E66B84" w:rsidTr="008E144A">
        <w:trPr>
          <w:trHeight w:val="375"/>
          <w:jc w:val="center"/>
        </w:trPr>
        <w:tc>
          <w:tcPr>
            <w:tcW w:w="5080" w:type="dxa"/>
          </w:tcPr>
          <w:p w:rsidR="00B76259" w:rsidRPr="00E66B84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860" w:type="dxa"/>
          </w:tcPr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76259" w:rsidRPr="00E66B84" w:rsidTr="008E144A">
        <w:trPr>
          <w:trHeight w:val="3108"/>
          <w:jc w:val="center"/>
        </w:trPr>
        <w:tc>
          <w:tcPr>
            <w:tcW w:w="5080" w:type="dxa"/>
          </w:tcPr>
          <w:p w:rsidR="00B76259" w:rsidRPr="00E66B84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Влияние оздоровительных систем физического воспитания на укрепление</w:t>
            </w:r>
          </w:p>
          <w:p w:rsidR="00B76259" w:rsidRPr="00E66B84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здоровья, профилактику профессиональных заболеваний и вредных привычек</w:t>
            </w:r>
          </w:p>
          <w:p w:rsidR="00B76259" w:rsidRPr="00E66B84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и увеличение продолжительности жизни;</w:t>
            </w:r>
          </w:p>
          <w:p w:rsidR="00B76259" w:rsidRPr="00E66B84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- способы контроля и оценки физического</w:t>
            </w:r>
          </w:p>
          <w:p w:rsidR="00B76259" w:rsidRPr="00E66B84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развития и физической подготовленности;</w:t>
            </w:r>
          </w:p>
          <w:p w:rsidR="00B76259" w:rsidRPr="00E66B84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- правила и способы планирования систем индивидуальных занятий физическими упражнениями различной целевой</w:t>
            </w:r>
          </w:p>
          <w:p w:rsidR="00B76259" w:rsidRPr="00E66B84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направленности.</w:t>
            </w:r>
          </w:p>
        </w:tc>
        <w:tc>
          <w:tcPr>
            <w:tcW w:w="4860" w:type="dxa"/>
          </w:tcPr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Входной контроль: тестирование</w:t>
            </w:r>
          </w:p>
          <w:p w:rsidR="00B76259" w:rsidRPr="00E66B84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66B84">
              <w:rPr>
                <w:rFonts w:ascii="Arial" w:hAnsi="Arial" w:cs="Arial"/>
                <w:bCs/>
                <w:sz w:val="24"/>
                <w:szCs w:val="24"/>
              </w:rPr>
              <w:t>Текущий контроль: беседа, тестирование.</w:t>
            </w:r>
          </w:p>
        </w:tc>
      </w:tr>
    </w:tbl>
    <w:p w:rsidR="005C094B" w:rsidRPr="00E66B84" w:rsidRDefault="005C094B" w:rsidP="00C960D1">
      <w:pPr>
        <w:jc w:val="both"/>
        <w:rPr>
          <w:rFonts w:ascii="Arial" w:hAnsi="Arial" w:cs="Arial"/>
          <w:sz w:val="24"/>
          <w:szCs w:val="24"/>
        </w:rPr>
      </w:pPr>
    </w:p>
    <w:sectPr w:rsidR="005C094B" w:rsidRPr="00E66B84" w:rsidSect="00B76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5D6" w:rsidRDefault="00E365D6" w:rsidP="005C094B">
      <w:pPr>
        <w:spacing w:after="0" w:line="240" w:lineRule="auto"/>
      </w:pPr>
      <w:r>
        <w:separator/>
      </w:r>
    </w:p>
  </w:endnote>
  <w:endnote w:type="continuationSeparator" w:id="0">
    <w:p w:rsidR="00E365D6" w:rsidRDefault="00E365D6" w:rsidP="005C0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5D6" w:rsidRDefault="00E365D6" w:rsidP="005C094B">
      <w:pPr>
        <w:spacing w:after="0" w:line="240" w:lineRule="auto"/>
      </w:pPr>
      <w:r>
        <w:separator/>
      </w:r>
    </w:p>
  </w:footnote>
  <w:footnote w:type="continuationSeparator" w:id="0">
    <w:p w:rsidR="00E365D6" w:rsidRDefault="00E365D6" w:rsidP="005C0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5896"/>
    <w:multiLevelType w:val="hybridMultilevel"/>
    <w:tmpl w:val="2FBC96F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85E62"/>
    <w:multiLevelType w:val="hybridMultilevel"/>
    <w:tmpl w:val="268E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664DD"/>
    <w:multiLevelType w:val="hybridMultilevel"/>
    <w:tmpl w:val="6E70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9C786B"/>
    <w:multiLevelType w:val="hybridMultilevel"/>
    <w:tmpl w:val="13F03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124A2"/>
    <w:multiLevelType w:val="hybridMultilevel"/>
    <w:tmpl w:val="5E48513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C10403"/>
    <w:multiLevelType w:val="hybridMultilevel"/>
    <w:tmpl w:val="561CD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8E3AF5"/>
    <w:multiLevelType w:val="hybridMultilevel"/>
    <w:tmpl w:val="27568200"/>
    <w:lvl w:ilvl="0" w:tplc="D530348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6DB715E"/>
    <w:multiLevelType w:val="hybridMultilevel"/>
    <w:tmpl w:val="2276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63423"/>
    <w:multiLevelType w:val="hybridMultilevel"/>
    <w:tmpl w:val="C64AB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0F2C8C"/>
    <w:multiLevelType w:val="hybridMultilevel"/>
    <w:tmpl w:val="9C9C7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3"/>
  </w:num>
  <w:num w:numId="1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733"/>
    <w:rsid w:val="00010AE2"/>
    <w:rsid w:val="00025528"/>
    <w:rsid w:val="0002619D"/>
    <w:rsid w:val="000440C5"/>
    <w:rsid w:val="00056616"/>
    <w:rsid w:val="00064B60"/>
    <w:rsid w:val="00070621"/>
    <w:rsid w:val="000833EF"/>
    <w:rsid w:val="00085638"/>
    <w:rsid w:val="000A51F1"/>
    <w:rsid w:val="000A781A"/>
    <w:rsid w:val="000B1B65"/>
    <w:rsid w:val="000C5852"/>
    <w:rsid w:val="000C6ECA"/>
    <w:rsid w:val="001263DD"/>
    <w:rsid w:val="00126863"/>
    <w:rsid w:val="00127251"/>
    <w:rsid w:val="001375D7"/>
    <w:rsid w:val="00160E23"/>
    <w:rsid w:val="001731A5"/>
    <w:rsid w:val="00180336"/>
    <w:rsid w:val="00183778"/>
    <w:rsid w:val="001A177C"/>
    <w:rsid w:val="001A3D2F"/>
    <w:rsid w:val="001A4D77"/>
    <w:rsid w:val="001A6D91"/>
    <w:rsid w:val="001B44D1"/>
    <w:rsid w:val="001F5628"/>
    <w:rsid w:val="00227F77"/>
    <w:rsid w:val="002439D2"/>
    <w:rsid w:val="00246EEF"/>
    <w:rsid w:val="00251017"/>
    <w:rsid w:val="0027262D"/>
    <w:rsid w:val="002915F7"/>
    <w:rsid w:val="00295742"/>
    <w:rsid w:val="002B16F4"/>
    <w:rsid w:val="002C7D9E"/>
    <w:rsid w:val="002D0AF2"/>
    <w:rsid w:val="002F0BA8"/>
    <w:rsid w:val="002F6059"/>
    <w:rsid w:val="00301257"/>
    <w:rsid w:val="0034334B"/>
    <w:rsid w:val="003518DC"/>
    <w:rsid w:val="00364AE6"/>
    <w:rsid w:val="003B5C6A"/>
    <w:rsid w:val="003C6B46"/>
    <w:rsid w:val="00412B6E"/>
    <w:rsid w:val="00440E2E"/>
    <w:rsid w:val="00441C65"/>
    <w:rsid w:val="004665CE"/>
    <w:rsid w:val="004C187B"/>
    <w:rsid w:val="004F26BC"/>
    <w:rsid w:val="00510E3A"/>
    <w:rsid w:val="00512D66"/>
    <w:rsid w:val="00523B59"/>
    <w:rsid w:val="005474CE"/>
    <w:rsid w:val="005617B1"/>
    <w:rsid w:val="005725DA"/>
    <w:rsid w:val="005773DC"/>
    <w:rsid w:val="00577733"/>
    <w:rsid w:val="0059106C"/>
    <w:rsid w:val="005A1384"/>
    <w:rsid w:val="005C094B"/>
    <w:rsid w:val="005D6D37"/>
    <w:rsid w:val="005E1F10"/>
    <w:rsid w:val="00600780"/>
    <w:rsid w:val="00620CE1"/>
    <w:rsid w:val="0064773D"/>
    <w:rsid w:val="0065247E"/>
    <w:rsid w:val="00655A8E"/>
    <w:rsid w:val="00660CFE"/>
    <w:rsid w:val="00680B0E"/>
    <w:rsid w:val="00685267"/>
    <w:rsid w:val="006A4465"/>
    <w:rsid w:val="006A6AA8"/>
    <w:rsid w:val="006B4C12"/>
    <w:rsid w:val="006C1BB8"/>
    <w:rsid w:val="006D1FF4"/>
    <w:rsid w:val="007044B7"/>
    <w:rsid w:val="007239A2"/>
    <w:rsid w:val="007257E1"/>
    <w:rsid w:val="007529E9"/>
    <w:rsid w:val="0078192E"/>
    <w:rsid w:val="00790F8D"/>
    <w:rsid w:val="007A0765"/>
    <w:rsid w:val="007B71E6"/>
    <w:rsid w:val="007C43FD"/>
    <w:rsid w:val="007D3488"/>
    <w:rsid w:val="007D4348"/>
    <w:rsid w:val="007E33D0"/>
    <w:rsid w:val="007F02FF"/>
    <w:rsid w:val="007F0CF2"/>
    <w:rsid w:val="007F27FE"/>
    <w:rsid w:val="008163FE"/>
    <w:rsid w:val="008273C9"/>
    <w:rsid w:val="00834268"/>
    <w:rsid w:val="00851AF5"/>
    <w:rsid w:val="00860DF5"/>
    <w:rsid w:val="00886B1A"/>
    <w:rsid w:val="00887561"/>
    <w:rsid w:val="00894AC4"/>
    <w:rsid w:val="00896EE6"/>
    <w:rsid w:val="008B3BEA"/>
    <w:rsid w:val="008B4A4B"/>
    <w:rsid w:val="008E05DF"/>
    <w:rsid w:val="008E144A"/>
    <w:rsid w:val="008E360E"/>
    <w:rsid w:val="008F59E0"/>
    <w:rsid w:val="008F5E63"/>
    <w:rsid w:val="00904788"/>
    <w:rsid w:val="00923326"/>
    <w:rsid w:val="00945C28"/>
    <w:rsid w:val="00945CFD"/>
    <w:rsid w:val="00965F34"/>
    <w:rsid w:val="00974073"/>
    <w:rsid w:val="009B65D3"/>
    <w:rsid w:val="009D0992"/>
    <w:rsid w:val="009D60E3"/>
    <w:rsid w:val="009E3CDC"/>
    <w:rsid w:val="009E439E"/>
    <w:rsid w:val="009E4A69"/>
    <w:rsid w:val="009F482E"/>
    <w:rsid w:val="009F7F79"/>
    <w:rsid w:val="00A01573"/>
    <w:rsid w:val="00A203F8"/>
    <w:rsid w:val="00AA5292"/>
    <w:rsid w:val="00AA7025"/>
    <w:rsid w:val="00AB380D"/>
    <w:rsid w:val="00AC1F96"/>
    <w:rsid w:val="00AC4292"/>
    <w:rsid w:val="00AD41D8"/>
    <w:rsid w:val="00AE7B60"/>
    <w:rsid w:val="00AF6DAC"/>
    <w:rsid w:val="00B1018D"/>
    <w:rsid w:val="00B232BC"/>
    <w:rsid w:val="00B249BD"/>
    <w:rsid w:val="00B5535E"/>
    <w:rsid w:val="00B76259"/>
    <w:rsid w:val="00B8437E"/>
    <w:rsid w:val="00B91742"/>
    <w:rsid w:val="00BA22F0"/>
    <w:rsid w:val="00BA54DF"/>
    <w:rsid w:val="00BA6E4E"/>
    <w:rsid w:val="00BB0656"/>
    <w:rsid w:val="00BB1030"/>
    <w:rsid w:val="00BB5C3C"/>
    <w:rsid w:val="00BB7021"/>
    <w:rsid w:val="00BC3A03"/>
    <w:rsid w:val="00BC4B1C"/>
    <w:rsid w:val="00C11A90"/>
    <w:rsid w:val="00C20275"/>
    <w:rsid w:val="00C47BF9"/>
    <w:rsid w:val="00C6335D"/>
    <w:rsid w:val="00C85978"/>
    <w:rsid w:val="00C8658C"/>
    <w:rsid w:val="00C934DA"/>
    <w:rsid w:val="00C960D1"/>
    <w:rsid w:val="00D05F3D"/>
    <w:rsid w:val="00D1177C"/>
    <w:rsid w:val="00D11EB4"/>
    <w:rsid w:val="00D35AC9"/>
    <w:rsid w:val="00D432EE"/>
    <w:rsid w:val="00D4370D"/>
    <w:rsid w:val="00D6438D"/>
    <w:rsid w:val="00DA4848"/>
    <w:rsid w:val="00DA57CC"/>
    <w:rsid w:val="00DC4223"/>
    <w:rsid w:val="00DE21C8"/>
    <w:rsid w:val="00DE3C4A"/>
    <w:rsid w:val="00E01413"/>
    <w:rsid w:val="00E26436"/>
    <w:rsid w:val="00E365D6"/>
    <w:rsid w:val="00E42028"/>
    <w:rsid w:val="00E42DAC"/>
    <w:rsid w:val="00E66B84"/>
    <w:rsid w:val="00E776D2"/>
    <w:rsid w:val="00EC41E1"/>
    <w:rsid w:val="00ED7AB4"/>
    <w:rsid w:val="00EE13BF"/>
    <w:rsid w:val="00EF0733"/>
    <w:rsid w:val="00F11869"/>
    <w:rsid w:val="00F2345E"/>
    <w:rsid w:val="00F34DC3"/>
    <w:rsid w:val="00F4494E"/>
    <w:rsid w:val="00F679CF"/>
    <w:rsid w:val="00F8599B"/>
    <w:rsid w:val="00F95C3D"/>
    <w:rsid w:val="00F96454"/>
    <w:rsid w:val="00F97D7A"/>
    <w:rsid w:val="00FA4AD3"/>
    <w:rsid w:val="00FC0837"/>
    <w:rsid w:val="00FC3388"/>
    <w:rsid w:val="00FE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4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94B"/>
    <w:pPr>
      <w:spacing w:after="0" w:line="240" w:lineRule="auto"/>
    </w:pPr>
  </w:style>
  <w:style w:type="table" w:customStyle="1" w:styleId="11">
    <w:name w:val="Сетка таблицы11"/>
    <w:basedOn w:val="a1"/>
    <w:next w:val="a4"/>
    <w:uiPriority w:val="59"/>
    <w:rsid w:val="005C094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94B"/>
  </w:style>
  <w:style w:type="paragraph" w:styleId="a7">
    <w:name w:val="footer"/>
    <w:basedOn w:val="a"/>
    <w:link w:val="a8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94B"/>
  </w:style>
  <w:style w:type="paragraph" w:styleId="a9">
    <w:name w:val="List Paragraph"/>
    <w:basedOn w:val="a"/>
    <w:uiPriority w:val="99"/>
    <w:qFormat/>
    <w:rsid w:val="005C094B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5C094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C094B"/>
  </w:style>
  <w:style w:type="table" w:customStyle="1" w:styleId="4">
    <w:name w:val="Сетка таблицы4"/>
    <w:basedOn w:val="a1"/>
    <w:next w:val="a4"/>
    <w:uiPriority w:val="59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1"/>
    <w:basedOn w:val="a"/>
    <w:uiPriority w:val="1"/>
    <w:qFormat/>
    <w:rsid w:val="005C094B"/>
    <w:pPr>
      <w:widowControl w:val="0"/>
      <w:autoSpaceDE w:val="0"/>
      <w:autoSpaceDN w:val="0"/>
      <w:spacing w:before="4" w:after="0" w:line="240" w:lineRule="auto"/>
      <w:ind w:left="142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C09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94B"/>
  </w:style>
  <w:style w:type="character" w:styleId="ac">
    <w:name w:val="Hyperlink"/>
    <w:basedOn w:val="a0"/>
    <w:uiPriority w:val="99"/>
    <w:semiHidden/>
    <w:unhideWhenUsed/>
    <w:rsid w:val="00B76259"/>
    <w:rPr>
      <w:color w:val="0000FF"/>
      <w:u w:val="single"/>
    </w:rPr>
  </w:style>
  <w:style w:type="character" w:customStyle="1" w:styleId="b-serp-url">
    <w:name w:val="b-serp-url"/>
    <w:basedOn w:val="a0"/>
    <w:rsid w:val="00B76259"/>
  </w:style>
  <w:style w:type="character" w:customStyle="1" w:styleId="b-serp-urlitem">
    <w:name w:val="b-serp-url__item"/>
    <w:basedOn w:val="a0"/>
    <w:rsid w:val="00B762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1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now.su/link_8537_21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t-n.ru/communities.aspx?cat_no=22924&amp;tmpl=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tu.ru/institutes/iev/arhiv/ref32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old.fgoupsk.ru/?menu=3&amp;teme=pp.in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po.1september.ru" TargetMode="External"/><Relationship Id="rId14" Type="http://schemas.openxmlformats.org/officeDocument/2006/relationships/hyperlink" Target="http://www.otherreferats.allb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2B3BE-A789-49E3-A903-9E3A8F23E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33</Pages>
  <Words>7046</Words>
  <Characters>40167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Home</cp:lastModifiedBy>
  <cp:revision>117</cp:revision>
  <dcterms:created xsi:type="dcterms:W3CDTF">2020-05-21T06:48:00Z</dcterms:created>
  <dcterms:modified xsi:type="dcterms:W3CDTF">2025-10-18T09:57:00Z</dcterms:modified>
</cp:coreProperties>
</file>